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9922A7" w14:textId="04FEFA9E" w:rsidR="00AB4012" w:rsidRPr="009B5740" w:rsidRDefault="005B1740" w:rsidP="00085DAC">
      <w:pPr>
        <w:pStyle w:val="NoSpacing"/>
        <w:rPr>
          <w:rFonts w:ascii="Arial" w:hAnsi="Arial" w:cs="Arial"/>
          <w:b/>
          <w:bCs/>
          <w:sz w:val="44"/>
          <w:szCs w:val="44"/>
        </w:rPr>
      </w:pPr>
      <w:r>
        <w:rPr>
          <w:rFonts w:ascii="Arial" w:hAnsi="Arial" w:cs="Arial"/>
          <w:b/>
          <w:bCs/>
          <w:sz w:val="44"/>
          <w:szCs w:val="44"/>
        </w:rPr>
        <w:t xml:space="preserve">Hirers </w:t>
      </w:r>
      <w:r w:rsidR="003F3583" w:rsidRPr="009B5740">
        <w:rPr>
          <w:rFonts w:ascii="Arial" w:hAnsi="Arial" w:cs="Arial"/>
          <w:b/>
          <w:bCs/>
          <w:sz w:val="44"/>
          <w:szCs w:val="44"/>
        </w:rPr>
        <w:t>Terms &amp; Conditions</w:t>
      </w:r>
    </w:p>
    <w:p w14:paraId="2225602F" w14:textId="77777777" w:rsidR="00F57364" w:rsidRDefault="00F57364" w:rsidP="00085DAC">
      <w:pPr>
        <w:pStyle w:val="NoSpacing"/>
        <w:rPr>
          <w:rFonts w:ascii="Arial" w:hAnsi="Arial" w:cs="Arial"/>
          <w:sz w:val="22"/>
          <w:szCs w:val="22"/>
        </w:rPr>
      </w:pPr>
    </w:p>
    <w:p w14:paraId="40EB58A2" w14:textId="09A43CD2" w:rsidR="00F57364" w:rsidRDefault="00F57364" w:rsidP="00F57364">
      <w:pPr>
        <w:pStyle w:val="NoSpacing"/>
        <w:rPr>
          <w:rFonts w:ascii="Arial" w:hAnsi="Arial" w:cs="Arial"/>
          <w:sz w:val="22"/>
          <w:szCs w:val="22"/>
        </w:rPr>
      </w:pPr>
      <w:r w:rsidRPr="00F57364">
        <w:rPr>
          <w:rFonts w:ascii="Arial" w:hAnsi="Arial" w:cs="Arial"/>
          <w:sz w:val="22"/>
          <w:szCs w:val="22"/>
        </w:rPr>
        <w:t xml:space="preserve">These standard conditions apply to all hiring of the </w:t>
      </w:r>
      <w:r>
        <w:rPr>
          <w:rFonts w:ascii="Arial" w:hAnsi="Arial" w:cs="Arial"/>
          <w:sz w:val="22"/>
          <w:szCs w:val="22"/>
        </w:rPr>
        <w:t>Parish Council facilities</w:t>
      </w:r>
      <w:r w:rsidRPr="00F57364">
        <w:rPr>
          <w:rFonts w:ascii="Arial" w:hAnsi="Arial" w:cs="Arial"/>
          <w:sz w:val="22"/>
          <w:szCs w:val="22"/>
        </w:rPr>
        <w:t xml:space="preserve"> and a copy </w:t>
      </w:r>
      <w:r w:rsidR="00CD089C">
        <w:rPr>
          <w:rFonts w:ascii="Arial" w:hAnsi="Arial" w:cs="Arial"/>
          <w:sz w:val="22"/>
          <w:szCs w:val="22"/>
        </w:rPr>
        <w:t xml:space="preserve">will </w:t>
      </w:r>
      <w:r w:rsidRPr="00F57364">
        <w:rPr>
          <w:rFonts w:ascii="Arial" w:hAnsi="Arial" w:cs="Arial"/>
          <w:sz w:val="22"/>
          <w:szCs w:val="22"/>
        </w:rPr>
        <w:t xml:space="preserve">be given to all Hirers. </w:t>
      </w:r>
      <w:r w:rsidR="00CD089C">
        <w:rPr>
          <w:rFonts w:ascii="Arial" w:hAnsi="Arial" w:cs="Arial"/>
          <w:sz w:val="22"/>
          <w:szCs w:val="22"/>
        </w:rPr>
        <w:t xml:space="preserve">It is also available to download from our website.  </w:t>
      </w:r>
      <w:r w:rsidRPr="00F57364">
        <w:rPr>
          <w:rFonts w:ascii="Arial" w:hAnsi="Arial" w:cs="Arial"/>
          <w:sz w:val="22"/>
          <w:szCs w:val="22"/>
        </w:rPr>
        <w:t xml:space="preserve">If the Hirer is in any doubt as to the meaning of the following, the </w:t>
      </w:r>
      <w:r>
        <w:rPr>
          <w:rFonts w:ascii="Arial" w:hAnsi="Arial" w:cs="Arial"/>
          <w:sz w:val="22"/>
          <w:szCs w:val="22"/>
        </w:rPr>
        <w:t xml:space="preserve">Parish Council Booking Officer </w:t>
      </w:r>
      <w:r w:rsidRPr="00F57364">
        <w:rPr>
          <w:rFonts w:ascii="Arial" w:hAnsi="Arial" w:cs="Arial"/>
          <w:sz w:val="22"/>
          <w:szCs w:val="22"/>
        </w:rPr>
        <w:t xml:space="preserve">should immediately be consulted. </w:t>
      </w:r>
    </w:p>
    <w:p w14:paraId="5C983DD3" w14:textId="5788BDD0" w:rsidR="005A3E91" w:rsidRDefault="005A3E91" w:rsidP="00F57364">
      <w:pPr>
        <w:pStyle w:val="NoSpacing"/>
        <w:rPr>
          <w:rFonts w:ascii="Arial" w:hAnsi="Arial" w:cs="Arial"/>
          <w:sz w:val="22"/>
          <w:szCs w:val="22"/>
        </w:rPr>
      </w:pPr>
    </w:p>
    <w:p w14:paraId="33E6BF90" w14:textId="293A2CC2" w:rsidR="005A3E91" w:rsidRPr="007D6CF7" w:rsidRDefault="007D6CF7" w:rsidP="00797973">
      <w:pPr>
        <w:pStyle w:val="NoSpacing"/>
        <w:numPr>
          <w:ilvl w:val="0"/>
          <w:numId w:val="2"/>
        </w:numPr>
        <w:ind w:left="567" w:hanging="567"/>
        <w:rPr>
          <w:rFonts w:ascii="Arial" w:hAnsi="Arial" w:cs="Arial"/>
          <w:b/>
          <w:bCs/>
          <w:sz w:val="22"/>
          <w:szCs w:val="22"/>
        </w:rPr>
      </w:pPr>
      <w:r w:rsidRPr="007D6CF7">
        <w:rPr>
          <w:rFonts w:ascii="Arial" w:hAnsi="Arial" w:cs="Arial"/>
          <w:b/>
          <w:bCs/>
          <w:sz w:val="22"/>
          <w:szCs w:val="22"/>
        </w:rPr>
        <w:t>Applications</w:t>
      </w:r>
    </w:p>
    <w:p w14:paraId="17606372" w14:textId="42BF7BEA" w:rsidR="007D6CF7" w:rsidRDefault="007D6CF7" w:rsidP="00797973">
      <w:pPr>
        <w:pStyle w:val="NoSpacing"/>
        <w:ind w:left="567"/>
        <w:rPr>
          <w:rFonts w:ascii="Arial" w:hAnsi="Arial" w:cs="Arial"/>
          <w:sz w:val="22"/>
          <w:szCs w:val="22"/>
        </w:rPr>
      </w:pPr>
      <w:r>
        <w:rPr>
          <w:rFonts w:ascii="Arial" w:hAnsi="Arial" w:cs="Arial"/>
          <w:sz w:val="22"/>
          <w:szCs w:val="22"/>
        </w:rPr>
        <w:t xml:space="preserve">All applications for the hiring of the facilities shall be made on the relevant booking forms obtained from the Booking Officer at the Parish Council, at the Community Centre, Caledon Road, London Colney, Herts AL2 1PU. If there are any changes with the booking, then contact must be made immediately by telephoning 01727 821314 or emailing </w:t>
      </w:r>
      <w:hyperlink r:id="rId7" w:history="1">
        <w:r w:rsidRPr="00A250A3">
          <w:rPr>
            <w:rStyle w:val="Hyperlink"/>
            <w:rFonts w:ascii="Arial" w:hAnsi="Arial" w:cs="Arial"/>
            <w:sz w:val="22"/>
            <w:szCs w:val="22"/>
          </w:rPr>
          <w:t>info@londoncolney-pc.gov.uk</w:t>
        </w:r>
      </w:hyperlink>
      <w:r>
        <w:rPr>
          <w:rFonts w:ascii="Arial" w:hAnsi="Arial" w:cs="Arial"/>
          <w:sz w:val="22"/>
          <w:szCs w:val="22"/>
        </w:rPr>
        <w:t>.</w:t>
      </w:r>
    </w:p>
    <w:p w14:paraId="0DB19554" w14:textId="77777777" w:rsidR="005B1740" w:rsidRDefault="005B1740" w:rsidP="00797973">
      <w:pPr>
        <w:pStyle w:val="NoSpacing"/>
        <w:ind w:left="567"/>
        <w:rPr>
          <w:rFonts w:ascii="Arial" w:hAnsi="Arial" w:cs="Arial"/>
          <w:sz w:val="22"/>
          <w:szCs w:val="22"/>
        </w:rPr>
      </w:pPr>
    </w:p>
    <w:p w14:paraId="154AE5B6" w14:textId="44E12E14" w:rsidR="007D6CF7" w:rsidRDefault="007D6CF7" w:rsidP="00797973">
      <w:pPr>
        <w:pStyle w:val="NoSpacing"/>
        <w:ind w:left="567"/>
        <w:rPr>
          <w:rFonts w:ascii="Arial" w:hAnsi="Arial" w:cs="Arial"/>
          <w:sz w:val="22"/>
          <w:szCs w:val="22"/>
        </w:rPr>
      </w:pPr>
      <w:r>
        <w:rPr>
          <w:rFonts w:ascii="Arial" w:hAnsi="Arial" w:cs="Arial"/>
          <w:sz w:val="22"/>
          <w:szCs w:val="22"/>
        </w:rPr>
        <w:t>All booking</w:t>
      </w:r>
      <w:r w:rsidR="00797973" w:rsidRPr="00CD089C">
        <w:rPr>
          <w:rFonts w:ascii="Arial" w:hAnsi="Arial" w:cs="Arial"/>
          <w:sz w:val="22"/>
          <w:szCs w:val="22"/>
        </w:rPr>
        <w:t>s</w:t>
      </w:r>
      <w:r>
        <w:rPr>
          <w:rFonts w:ascii="Arial" w:hAnsi="Arial" w:cs="Arial"/>
          <w:sz w:val="22"/>
          <w:szCs w:val="22"/>
        </w:rPr>
        <w:t xml:space="preserve"> must be confirmed by the return of the completed booking form and the signed agreed terms &amp; conditions along with the relevant payment. The person signing the application form shall be deemed to be the hirer.</w:t>
      </w:r>
      <w:r w:rsidR="007C0DBF">
        <w:rPr>
          <w:rFonts w:ascii="Arial" w:hAnsi="Arial" w:cs="Arial"/>
          <w:sz w:val="22"/>
          <w:szCs w:val="22"/>
        </w:rPr>
        <w:t xml:space="preserve"> </w:t>
      </w:r>
    </w:p>
    <w:p w14:paraId="39DE2D00" w14:textId="77777777" w:rsidR="005B1740" w:rsidRDefault="005B1740" w:rsidP="00797973">
      <w:pPr>
        <w:pStyle w:val="NoSpacing"/>
        <w:ind w:left="567"/>
        <w:rPr>
          <w:rFonts w:ascii="Arial" w:hAnsi="Arial" w:cs="Arial"/>
          <w:sz w:val="22"/>
          <w:szCs w:val="22"/>
        </w:rPr>
      </w:pPr>
    </w:p>
    <w:p w14:paraId="615AAD25" w14:textId="70BA65BE" w:rsidR="007C0DBF" w:rsidRDefault="007C0DBF" w:rsidP="00797973">
      <w:pPr>
        <w:pStyle w:val="NoSpacing"/>
        <w:ind w:left="567"/>
        <w:rPr>
          <w:rFonts w:ascii="Arial" w:hAnsi="Arial" w:cs="Arial"/>
          <w:sz w:val="22"/>
          <w:szCs w:val="22"/>
        </w:rPr>
      </w:pPr>
      <w:r>
        <w:rPr>
          <w:rFonts w:ascii="Arial" w:hAnsi="Arial" w:cs="Arial"/>
          <w:sz w:val="22"/>
          <w:szCs w:val="22"/>
        </w:rPr>
        <w:t>The booking form and signed terms &amp; conditions must be returned within 7 days of the provisional reservation being made to confirm the booking or you must telephone to extend the provisional booking if the forms cannot be returned within the period.</w:t>
      </w:r>
    </w:p>
    <w:p w14:paraId="347E2647" w14:textId="77777777" w:rsidR="00797973" w:rsidRDefault="00797973" w:rsidP="007D6CF7">
      <w:pPr>
        <w:pStyle w:val="NoSpacing"/>
        <w:ind w:left="360"/>
        <w:rPr>
          <w:rFonts w:ascii="Arial" w:hAnsi="Arial" w:cs="Arial"/>
          <w:sz w:val="22"/>
          <w:szCs w:val="22"/>
        </w:rPr>
      </w:pPr>
    </w:p>
    <w:p w14:paraId="75BC090F" w14:textId="13BE9262" w:rsidR="009B5740" w:rsidRDefault="000E51CA" w:rsidP="00797973">
      <w:pPr>
        <w:pStyle w:val="NoSpacing"/>
        <w:ind w:left="567"/>
        <w:rPr>
          <w:rFonts w:ascii="Arial" w:hAnsi="Arial" w:cs="Arial"/>
          <w:sz w:val="22"/>
          <w:szCs w:val="22"/>
        </w:rPr>
      </w:pPr>
      <w:r>
        <w:rPr>
          <w:rFonts w:ascii="Arial" w:hAnsi="Arial" w:cs="Arial"/>
          <w:sz w:val="22"/>
          <w:szCs w:val="22"/>
        </w:rPr>
        <w:t>Hours required and booked must be strictly adhered too. Any overrun will result in extra charges being made. Enough time should be allowed for guests to drink up and vacate the venue buy the end of the allocated hours with the hall being returned to its original condition as booked. Your allocated time booked, includes the cleaning up of the hall and returning it to the condition in which it was found on the commencement of hire. Any excessive cleaning required will be charged for</w:t>
      </w:r>
      <w:r w:rsidR="009B5740">
        <w:rPr>
          <w:rFonts w:ascii="Arial" w:hAnsi="Arial" w:cs="Arial"/>
          <w:sz w:val="22"/>
          <w:szCs w:val="22"/>
        </w:rPr>
        <w:t xml:space="preserve">. The </w:t>
      </w:r>
      <w:r w:rsidR="00797973" w:rsidRPr="00797973">
        <w:rPr>
          <w:rFonts w:ascii="Arial" w:hAnsi="Arial" w:cs="Arial"/>
          <w:sz w:val="22"/>
          <w:szCs w:val="22"/>
        </w:rPr>
        <w:t>d</w:t>
      </w:r>
      <w:r w:rsidR="009B5740">
        <w:rPr>
          <w:rFonts w:ascii="Arial" w:hAnsi="Arial" w:cs="Arial"/>
          <w:sz w:val="22"/>
          <w:szCs w:val="22"/>
        </w:rPr>
        <w:t>isco or entertainment must be given enough time to pack up and leave prior to the end of the booking. Any overrun in packing away the equipment, or the caterers cleaning up and leaving, will be the responsibility of the Hirer and so attract the same penalties.</w:t>
      </w:r>
    </w:p>
    <w:p w14:paraId="11028356" w14:textId="77777777" w:rsidR="00797973" w:rsidRDefault="00797973" w:rsidP="00797973">
      <w:pPr>
        <w:pStyle w:val="NoSpacing"/>
        <w:ind w:left="567"/>
        <w:rPr>
          <w:rFonts w:ascii="Arial" w:hAnsi="Arial" w:cs="Arial"/>
          <w:sz w:val="22"/>
          <w:szCs w:val="22"/>
        </w:rPr>
      </w:pPr>
    </w:p>
    <w:p w14:paraId="29CB3506" w14:textId="2E9E46DD" w:rsidR="009B5740" w:rsidRDefault="009B5740" w:rsidP="00797973">
      <w:pPr>
        <w:pStyle w:val="NoSpacing"/>
        <w:numPr>
          <w:ilvl w:val="0"/>
          <w:numId w:val="6"/>
        </w:numPr>
        <w:ind w:hanging="578"/>
        <w:rPr>
          <w:rFonts w:ascii="Arial" w:hAnsi="Arial" w:cs="Arial"/>
          <w:sz w:val="22"/>
          <w:szCs w:val="22"/>
        </w:rPr>
      </w:pPr>
      <w:r>
        <w:rPr>
          <w:rFonts w:ascii="Arial" w:hAnsi="Arial" w:cs="Arial"/>
          <w:sz w:val="22"/>
          <w:szCs w:val="22"/>
        </w:rPr>
        <w:t xml:space="preserve">Kitchen preparation areas, </w:t>
      </w:r>
      <w:r w:rsidRPr="00797973">
        <w:rPr>
          <w:rFonts w:ascii="Arial" w:hAnsi="Arial" w:cs="Arial"/>
          <w:sz w:val="22"/>
          <w:szCs w:val="22"/>
        </w:rPr>
        <w:t>with exception of the fridges and freezers</w:t>
      </w:r>
      <w:r>
        <w:rPr>
          <w:rFonts w:ascii="Arial" w:hAnsi="Arial" w:cs="Arial"/>
          <w:sz w:val="22"/>
          <w:szCs w:val="22"/>
        </w:rPr>
        <w:t xml:space="preserve">, can be used by request </w:t>
      </w:r>
      <w:r w:rsidR="00797973" w:rsidRPr="00797973">
        <w:rPr>
          <w:rFonts w:ascii="Arial" w:hAnsi="Arial" w:cs="Arial"/>
          <w:sz w:val="22"/>
          <w:szCs w:val="22"/>
        </w:rPr>
        <w:t xml:space="preserve">and </w:t>
      </w:r>
      <w:r>
        <w:rPr>
          <w:rFonts w:ascii="Arial" w:hAnsi="Arial" w:cs="Arial"/>
          <w:sz w:val="22"/>
          <w:szCs w:val="22"/>
        </w:rPr>
        <w:t xml:space="preserve">attract an additional hiring cost. Any outside companies or </w:t>
      </w:r>
      <w:r w:rsidR="00797973">
        <w:rPr>
          <w:rFonts w:ascii="Arial" w:hAnsi="Arial" w:cs="Arial"/>
          <w:sz w:val="22"/>
          <w:szCs w:val="22"/>
        </w:rPr>
        <w:t>self-catering</w:t>
      </w:r>
      <w:r>
        <w:rPr>
          <w:rFonts w:ascii="Arial" w:hAnsi="Arial" w:cs="Arial"/>
          <w:sz w:val="22"/>
          <w:szCs w:val="22"/>
        </w:rPr>
        <w:t xml:space="preserve"> arranged by the Hirer must be aware that the Council</w:t>
      </w:r>
      <w:r w:rsidR="00797973">
        <w:rPr>
          <w:rFonts w:ascii="Arial" w:hAnsi="Arial" w:cs="Arial"/>
          <w:sz w:val="22"/>
          <w:szCs w:val="22"/>
        </w:rPr>
        <w:t>’</w:t>
      </w:r>
      <w:r>
        <w:rPr>
          <w:rFonts w:ascii="Arial" w:hAnsi="Arial" w:cs="Arial"/>
          <w:sz w:val="22"/>
          <w:szCs w:val="22"/>
        </w:rPr>
        <w:t>s Insurance Cover does not cover hirers own equipment, negligence or personal liability. Any cover required should be arranged directly by the hirer.</w:t>
      </w:r>
    </w:p>
    <w:p w14:paraId="48C6D5F8" w14:textId="77442D70" w:rsidR="009B5740" w:rsidRDefault="009B5740" w:rsidP="00797973">
      <w:pPr>
        <w:pStyle w:val="NoSpacing"/>
        <w:numPr>
          <w:ilvl w:val="0"/>
          <w:numId w:val="6"/>
        </w:numPr>
        <w:ind w:hanging="578"/>
        <w:rPr>
          <w:rFonts w:ascii="Arial" w:hAnsi="Arial" w:cs="Arial"/>
          <w:sz w:val="22"/>
          <w:szCs w:val="22"/>
        </w:rPr>
      </w:pPr>
      <w:r>
        <w:rPr>
          <w:rFonts w:ascii="Arial" w:hAnsi="Arial" w:cs="Arial"/>
          <w:sz w:val="22"/>
          <w:szCs w:val="22"/>
        </w:rPr>
        <w:t>It is the Hirers</w:t>
      </w:r>
      <w:r w:rsidR="00797973">
        <w:rPr>
          <w:rFonts w:ascii="Arial" w:hAnsi="Arial" w:cs="Arial"/>
          <w:sz w:val="22"/>
          <w:szCs w:val="22"/>
        </w:rPr>
        <w:t>’</w:t>
      </w:r>
      <w:r>
        <w:rPr>
          <w:rFonts w:ascii="Arial" w:hAnsi="Arial" w:cs="Arial"/>
          <w:sz w:val="22"/>
          <w:szCs w:val="22"/>
        </w:rPr>
        <w:t xml:space="preserve"> responsibility to provide their own black bin bags, washing up liquid and tea towels. </w:t>
      </w:r>
    </w:p>
    <w:p w14:paraId="4C375959" w14:textId="23C5F8B0" w:rsidR="009B5740" w:rsidRDefault="009B5740" w:rsidP="00797973">
      <w:pPr>
        <w:pStyle w:val="NoSpacing"/>
        <w:numPr>
          <w:ilvl w:val="0"/>
          <w:numId w:val="6"/>
        </w:numPr>
        <w:ind w:hanging="578"/>
        <w:rPr>
          <w:rFonts w:ascii="Arial" w:hAnsi="Arial" w:cs="Arial"/>
          <w:sz w:val="22"/>
          <w:szCs w:val="22"/>
        </w:rPr>
      </w:pPr>
      <w:r>
        <w:rPr>
          <w:rFonts w:ascii="Arial" w:hAnsi="Arial" w:cs="Arial"/>
          <w:sz w:val="22"/>
          <w:szCs w:val="22"/>
        </w:rPr>
        <w:t>The Hirer must be the last patron to leave the premises, they are responsible for all the guests, caterers and entertainers leaving by the allocated time.</w:t>
      </w:r>
    </w:p>
    <w:p w14:paraId="4EA730B8" w14:textId="1618C9A2" w:rsidR="000E51CA" w:rsidRDefault="000E51CA" w:rsidP="00797973">
      <w:pPr>
        <w:pStyle w:val="NoSpacing"/>
        <w:ind w:left="567" w:hanging="578"/>
        <w:rPr>
          <w:rFonts w:ascii="Arial" w:hAnsi="Arial" w:cs="Arial"/>
          <w:sz w:val="22"/>
          <w:szCs w:val="22"/>
        </w:rPr>
      </w:pPr>
    </w:p>
    <w:p w14:paraId="37D3E9F7" w14:textId="07D561B5" w:rsidR="007D6CF7" w:rsidRDefault="00155CAD" w:rsidP="00797973">
      <w:pPr>
        <w:pStyle w:val="NoSpacing"/>
        <w:numPr>
          <w:ilvl w:val="0"/>
          <w:numId w:val="2"/>
        </w:numPr>
        <w:ind w:left="567" w:hanging="567"/>
        <w:rPr>
          <w:rFonts w:ascii="Arial" w:hAnsi="Arial" w:cs="Arial"/>
          <w:b/>
          <w:bCs/>
          <w:sz w:val="22"/>
          <w:szCs w:val="22"/>
        </w:rPr>
      </w:pPr>
      <w:r w:rsidRPr="00155CAD">
        <w:rPr>
          <w:rFonts w:ascii="Arial" w:hAnsi="Arial" w:cs="Arial"/>
          <w:b/>
          <w:bCs/>
          <w:sz w:val="22"/>
          <w:szCs w:val="22"/>
        </w:rPr>
        <w:t>Terms of payment</w:t>
      </w:r>
      <w:r w:rsidR="007D6CF7" w:rsidRPr="00155CAD">
        <w:rPr>
          <w:rFonts w:ascii="Arial" w:hAnsi="Arial" w:cs="Arial"/>
          <w:b/>
          <w:bCs/>
          <w:sz w:val="22"/>
          <w:szCs w:val="22"/>
        </w:rPr>
        <w:t xml:space="preserve"> </w:t>
      </w:r>
    </w:p>
    <w:p w14:paraId="20120897" w14:textId="2D402147" w:rsidR="00155CAD" w:rsidRDefault="00155CAD" w:rsidP="00797973">
      <w:pPr>
        <w:pStyle w:val="NoSpacing"/>
        <w:ind w:left="567"/>
        <w:rPr>
          <w:rFonts w:ascii="Arial" w:hAnsi="Arial" w:cs="Arial"/>
          <w:i/>
          <w:iCs/>
          <w:color w:val="FF0000"/>
          <w:sz w:val="22"/>
          <w:szCs w:val="22"/>
        </w:rPr>
      </w:pPr>
      <w:r w:rsidRPr="00155CAD">
        <w:rPr>
          <w:rFonts w:ascii="Arial" w:hAnsi="Arial" w:cs="Arial"/>
          <w:sz w:val="22"/>
          <w:szCs w:val="22"/>
        </w:rPr>
        <w:t>A deposit of £100</w:t>
      </w:r>
      <w:r>
        <w:rPr>
          <w:rFonts w:ascii="Arial" w:hAnsi="Arial" w:cs="Arial"/>
          <w:sz w:val="22"/>
          <w:szCs w:val="22"/>
        </w:rPr>
        <w:t xml:space="preserve"> is required on all </w:t>
      </w:r>
      <w:r w:rsidR="00797973">
        <w:rPr>
          <w:rFonts w:ascii="Arial" w:hAnsi="Arial" w:cs="Arial"/>
          <w:sz w:val="22"/>
          <w:szCs w:val="22"/>
        </w:rPr>
        <w:t>one-off</w:t>
      </w:r>
      <w:r>
        <w:rPr>
          <w:rFonts w:ascii="Arial" w:hAnsi="Arial" w:cs="Arial"/>
          <w:sz w:val="22"/>
          <w:szCs w:val="22"/>
        </w:rPr>
        <w:t xml:space="preserve"> bookings. This will be held by us and returned subject to the venue being vacated at the agreed time and in the </w:t>
      </w:r>
      <w:r w:rsidR="00797973">
        <w:rPr>
          <w:rFonts w:ascii="Arial" w:hAnsi="Arial" w:cs="Arial"/>
          <w:sz w:val="22"/>
          <w:szCs w:val="22"/>
        </w:rPr>
        <w:t>condition,</w:t>
      </w:r>
      <w:r>
        <w:rPr>
          <w:rFonts w:ascii="Arial" w:hAnsi="Arial" w:cs="Arial"/>
          <w:sz w:val="22"/>
          <w:szCs w:val="22"/>
        </w:rPr>
        <w:t xml:space="preserve"> which is laid down in the Terms &amp; Conditions. The balance of the hire to be paid no less than 28 days prior to the event. The deposit </w:t>
      </w:r>
      <w:r w:rsidR="00D23D57">
        <w:rPr>
          <w:rFonts w:ascii="Arial" w:hAnsi="Arial" w:cs="Arial"/>
          <w:sz w:val="22"/>
          <w:szCs w:val="22"/>
        </w:rPr>
        <w:t>will be retained if the hire is cancelled after 28 days before the event, see clause 25 below.</w:t>
      </w:r>
      <w:r w:rsidR="00CB00F9">
        <w:rPr>
          <w:rFonts w:ascii="Arial" w:hAnsi="Arial" w:cs="Arial"/>
          <w:i/>
          <w:iCs/>
          <w:color w:val="FF0000"/>
          <w:sz w:val="22"/>
          <w:szCs w:val="22"/>
        </w:rPr>
        <w:t xml:space="preserve">  </w:t>
      </w:r>
    </w:p>
    <w:p w14:paraId="10497AA3" w14:textId="77777777" w:rsidR="00D23D57" w:rsidRPr="00797973" w:rsidRDefault="00D23D57" w:rsidP="00797973">
      <w:pPr>
        <w:pStyle w:val="NoSpacing"/>
        <w:ind w:left="567"/>
        <w:rPr>
          <w:rFonts w:ascii="Arial" w:hAnsi="Arial" w:cs="Arial"/>
          <w:i/>
          <w:iCs/>
          <w:color w:val="FF0000"/>
          <w:sz w:val="22"/>
          <w:szCs w:val="22"/>
        </w:rPr>
      </w:pPr>
    </w:p>
    <w:p w14:paraId="148678EE" w14:textId="77777777" w:rsidR="00155CAD" w:rsidRDefault="00155CAD" w:rsidP="00155CAD">
      <w:pPr>
        <w:pStyle w:val="NoSpacing"/>
        <w:rPr>
          <w:rFonts w:ascii="Arial" w:hAnsi="Arial" w:cs="Arial"/>
          <w:sz w:val="22"/>
          <w:szCs w:val="22"/>
        </w:rPr>
      </w:pPr>
    </w:p>
    <w:p w14:paraId="2FC0D459" w14:textId="00B058B6" w:rsidR="00155CAD" w:rsidRPr="00155CAD" w:rsidRDefault="00155CAD" w:rsidP="005B1740">
      <w:pPr>
        <w:pStyle w:val="NoSpacing"/>
        <w:numPr>
          <w:ilvl w:val="0"/>
          <w:numId w:val="2"/>
        </w:numPr>
        <w:ind w:left="567" w:hanging="567"/>
        <w:rPr>
          <w:rFonts w:ascii="Arial" w:hAnsi="Arial" w:cs="Arial"/>
          <w:b/>
          <w:bCs/>
          <w:sz w:val="22"/>
          <w:szCs w:val="22"/>
        </w:rPr>
      </w:pPr>
      <w:r w:rsidRPr="00155CAD">
        <w:rPr>
          <w:rFonts w:ascii="Arial" w:hAnsi="Arial" w:cs="Arial"/>
          <w:b/>
          <w:bCs/>
          <w:sz w:val="22"/>
          <w:szCs w:val="22"/>
        </w:rPr>
        <w:lastRenderedPageBreak/>
        <w:t>Right to Terminate</w:t>
      </w:r>
    </w:p>
    <w:p w14:paraId="0847EE00" w14:textId="0903123C" w:rsidR="00155CAD" w:rsidRDefault="00155CAD" w:rsidP="005B1740">
      <w:pPr>
        <w:pStyle w:val="NoSpacing"/>
        <w:ind w:left="567"/>
        <w:rPr>
          <w:rFonts w:ascii="Arial" w:hAnsi="Arial" w:cs="Arial"/>
          <w:sz w:val="22"/>
          <w:szCs w:val="22"/>
        </w:rPr>
      </w:pPr>
      <w:r>
        <w:rPr>
          <w:rFonts w:ascii="Arial" w:hAnsi="Arial" w:cs="Arial"/>
          <w:sz w:val="22"/>
          <w:szCs w:val="22"/>
        </w:rPr>
        <w:t>The Parish Council reserves the right, by notice to the hirer, to terminate the Agreement and the hiring at any time, in which case the parish Council shall give to the hirer as much notice as possible of their intentions and shall return the deposit or the whole of the charge as the case may be, but shall not be liable for damages or otherwise in respect of their actions under this clause, nor be under any liability to the hirer for any loss or damage they may sustain by reason of such termination.</w:t>
      </w:r>
    </w:p>
    <w:p w14:paraId="37DC4B4B" w14:textId="77777777" w:rsidR="00F57364" w:rsidRPr="00155CAD" w:rsidRDefault="00F57364" w:rsidP="00F57364">
      <w:pPr>
        <w:pStyle w:val="NoSpacing"/>
        <w:rPr>
          <w:rFonts w:ascii="Arial" w:hAnsi="Arial" w:cs="Arial"/>
          <w:sz w:val="22"/>
          <w:szCs w:val="22"/>
        </w:rPr>
      </w:pPr>
    </w:p>
    <w:p w14:paraId="40F68116" w14:textId="7D2198E4" w:rsidR="00F57364" w:rsidRPr="00F57364" w:rsidRDefault="00F57364" w:rsidP="00797973">
      <w:pPr>
        <w:pStyle w:val="NoSpacing"/>
        <w:numPr>
          <w:ilvl w:val="0"/>
          <w:numId w:val="2"/>
        </w:numPr>
        <w:ind w:left="567" w:hanging="567"/>
        <w:rPr>
          <w:rFonts w:ascii="Arial" w:hAnsi="Arial" w:cs="Arial"/>
          <w:sz w:val="22"/>
          <w:szCs w:val="22"/>
        </w:rPr>
      </w:pPr>
      <w:r w:rsidRPr="00F57364">
        <w:rPr>
          <w:rFonts w:ascii="Arial" w:hAnsi="Arial" w:cs="Arial"/>
          <w:b/>
          <w:bCs/>
          <w:sz w:val="22"/>
          <w:szCs w:val="22"/>
        </w:rPr>
        <w:t>Age</w:t>
      </w:r>
    </w:p>
    <w:p w14:paraId="1FB40822" w14:textId="690536AE" w:rsidR="00F57364" w:rsidRDefault="00F57364" w:rsidP="00797973">
      <w:pPr>
        <w:pStyle w:val="NoSpacing"/>
        <w:ind w:left="567"/>
        <w:rPr>
          <w:rFonts w:ascii="Arial" w:hAnsi="Arial" w:cs="Arial"/>
          <w:sz w:val="22"/>
          <w:szCs w:val="22"/>
        </w:rPr>
      </w:pPr>
      <w:r w:rsidRPr="00F57364">
        <w:rPr>
          <w:rFonts w:ascii="Arial" w:hAnsi="Arial" w:cs="Arial"/>
          <w:sz w:val="22"/>
          <w:szCs w:val="22"/>
        </w:rPr>
        <w:t>The</w:t>
      </w:r>
      <w:r>
        <w:rPr>
          <w:rFonts w:ascii="Arial" w:hAnsi="Arial" w:cs="Arial"/>
          <w:sz w:val="22"/>
          <w:szCs w:val="22"/>
        </w:rPr>
        <w:t xml:space="preserve"> </w:t>
      </w:r>
      <w:r w:rsidRPr="00F57364">
        <w:rPr>
          <w:rFonts w:ascii="Arial" w:hAnsi="Arial" w:cs="Arial"/>
          <w:sz w:val="22"/>
          <w:szCs w:val="22"/>
        </w:rPr>
        <w:t>Hirer,</w:t>
      </w:r>
      <w:r>
        <w:rPr>
          <w:rFonts w:ascii="Arial" w:hAnsi="Arial" w:cs="Arial"/>
          <w:sz w:val="22"/>
          <w:szCs w:val="22"/>
        </w:rPr>
        <w:t xml:space="preserve"> </w:t>
      </w:r>
      <w:r w:rsidRPr="00F57364">
        <w:rPr>
          <w:rFonts w:ascii="Arial" w:hAnsi="Arial" w:cs="Arial"/>
          <w:sz w:val="22"/>
          <w:szCs w:val="22"/>
        </w:rPr>
        <w:t>not</w:t>
      </w:r>
      <w:r>
        <w:rPr>
          <w:rFonts w:ascii="Arial" w:hAnsi="Arial" w:cs="Arial"/>
          <w:sz w:val="22"/>
          <w:szCs w:val="22"/>
        </w:rPr>
        <w:t xml:space="preserve"> </w:t>
      </w:r>
      <w:r w:rsidRPr="00F57364">
        <w:rPr>
          <w:rFonts w:ascii="Arial" w:hAnsi="Arial" w:cs="Arial"/>
          <w:sz w:val="22"/>
          <w:szCs w:val="22"/>
        </w:rPr>
        <w:t>being</w:t>
      </w:r>
      <w:r>
        <w:rPr>
          <w:rFonts w:ascii="Arial" w:hAnsi="Arial" w:cs="Arial"/>
          <w:sz w:val="22"/>
          <w:szCs w:val="22"/>
        </w:rPr>
        <w:t xml:space="preserve"> </w:t>
      </w:r>
      <w:r w:rsidRPr="00F57364">
        <w:rPr>
          <w:rFonts w:ascii="Arial" w:hAnsi="Arial" w:cs="Arial"/>
          <w:sz w:val="22"/>
          <w:szCs w:val="22"/>
        </w:rPr>
        <w:t>a</w:t>
      </w:r>
      <w:r>
        <w:rPr>
          <w:rFonts w:ascii="Arial" w:hAnsi="Arial" w:cs="Arial"/>
          <w:sz w:val="22"/>
          <w:szCs w:val="22"/>
        </w:rPr>
        <w:t xml:space="preserve"> </w:t>
      </w:r>
      <w:r w:rsidRPr="00F57364">
        <w:rPr>
          <w:rFonts w:ascii="Arial" w:hAnsi="Arial" w:cs="Arial"/>
          <w:sz w:val="22"/>
          <w:szCs w:val="22"/>
        </w:rPr>
        <w:t>person</w:t>
      </w:r>
      <w:r>
        <w:rPr>
          <w:rFonts w:ascii="Arial" w:hAnsi="Arial" w:cs="Arial"/>
          <w:sz w:val="22"/>
          <w:szCs w:val="22"/>
        </w:rPr>
        <w:t xml:space="preserve"> </w:t>
      </w:r>
      <w:r w:rsidRPr="00F57364">
        <w:rPr>
          <w:rFonts w:ascii="Arial" w:hAnsi="Arial" w:cs="Arial"/>
          <w:sz w:val="22"/>
          <w:szCs w:val="22"/>
        </w:rPr>
        <w:t>under</w:t>
      </w:r>
      <w:r>
        <w:rPr>
          <w:rFonts w:ascii="Arial" w:hAnsi="Arial" w:cs="Arial"/>
          <w:sz w:val="22"/>
          <w:szCs w:val="22"/>
        </w:rPr>
        <w:t xml:space="preserve"> </w:t>
      </w:r>
      <w:r w:rsidRPr="00F57364">
        <w:rPr>
          <w:rFonts w:ascii="Arial" w:hAnsi="Arial" w:cs="Arial"/>
          <w:sz w:val="22"/>
          <w:szCs w:val="22"/>
        </w:rPr>
        <w:t>18</w:t>
      </w:r>
      <w:r>
        <w:rPr>
          <w:rFonts w:ascii="Arial" w:hAnsi="Arial" w:cs="Arial"/>
          <w:sz w:val="22"/>
          <w:szCs w:val="22"/>
        </w:rPr>
        <w:t xml:space="preserve"> </w:t>
      </w:r>
      <w:r w:rsidRPr="00F57364">
        <w:rPr>
          <w:rFonts w:ascii="Arial" w:hAnsi="Arial" w:cs="Arial"/>
          <w:sz w:val="22"/>
          <w:szCs w:val="22"/>
        </w:rPr>
        <w:t>years</w:t>
      </w:r>
      <w:r>
        <w:rPr>
          <w:rFonts w:ascii="Arial" w:hAnsi="Arial" w:cs="Arial"/>
          <w:sz w:val="22"/>
          <w:szCs w:val="22"/>
        </w:rPr>
        <w:t xml:space="preserve"> </w:t>
      </w:r>
      <w:r w:rsidRPr="00F57364">
        <w:rPr>
          <w:rFonts w:ascii="Arial" w:hAnsi="Arial" w:cs="Arial"/>
          <w:sz w:val="22"/>
          <w:szCs w:val="22"/>
        </w:rPr>
        <w:t>of</w:t>
      </w:r>
      <w:r>
        <w:rPr>
          <w:rFonts w:ascii="Arial" w:hAnsi="Arial" w:cs="Arial"/>
          <w:sz w:val="22"/>
          <w:szCs w:val="22"/>
        </w:rPr>
        <w:t xml:space="preserve"> </w:t>
      </w:r>
      <w:r w:rsidRPr="00F57364">
        <w:rPr>
          <w:rFonts w:ascii="Arial" w:hAnsi="Arial" w:cs="Arial"/>
          <w:sz w:val="22"/>
          <w:szCs w:val="22"/>
        </w:rPr>
        <w:t>age,</w:t>
      </w:r>
      <w:r>
        <w:rPr>
          <w:rFonts w:ascii="Arial" w:hAnsi="Arial" w:cs="Arial"/>
          <w:sz w:val="22"/>
          <w:szCs w:val="22"/>
        </w:rPr>
        <w:t xml:space="preserve"> </w:t>
      </w:r>
      <w:r w:rsidRPr="00F57364">
        <w:rPr>
          <w:rFonts w:ascii="Arial" w:hAnsi="Arial" w:cs="Arial"/>
          <w:sz w:val="22"/>
          <w:szCs w:val="22"/>
        </w:rPr>
        <w:t>hereby</w:t>
      </w:r>
      <w:r>
        <w:rPr>
          <w:rFonts w:ascii="Arial" w:hAnsi="Arial" w:cs="Arial"/>
          <w:sz w:val="22"/>
          <w:szCs w:val="22"/>
        </w:rPr>
        <w:t xml:space="preserve"> </w:t>
      </w:r>
      <w:r w:rsidRPr="00F57364">
        <w:rPr>
          <w:rFonts w:ascii="Arial" w:hAnsi="Arial" w:cs="Arial"/>
          <w:sz w:val="22"/>
          <w:szCs w:val="22"/>
        </w:rPr>
        <w:t>accepts</w:t>
      </w:r>
      <w:r>
        <w:rPr>
          <w:rFonts w:ascii="Arial" w:hAnsi="Arial" w:cs="Arial"/>
          <w:sz w:val="22"/>
          <w:szCs w:val="22"/>
        </w:rPr>
        <w:t xml:space="preserve">     </w:t>
      </w:r>
      <w:r w:rsidRPr="00F57364">
        <w:rPr>
          <w:rFonts w:ascii="Arial" w:hAnsi="Arial" w:cs="Arial"/>
          <w:sz w:val="22"/>
          <w:szCs w:val="22"/>
        </w:rPr>
        <w:t>responsibility for being in charge of and on the premises at all times when the public are present and for ensuring that all conditions, under this Agreement, relating to management and supervision of the premises are met.</w:t>
      </w:r>
    </w:p>
    <w:p w14:paraId="40A5491A" w14:textId="77777777" w:rsidR="00F57364" w:rsidRPr="00F57364" w:rsidRDefault="00F57364" w:rsidP="00797973">
      <w:pPr>
        <w:pStyle w:val="NoSpacing"/>
        <w:ind w:left="567" w:hanging="567"/>
        <w:rPr>
          <w:rFonts w:ascii="Arial" w:hAnsi="Arial" w:cs="Arial"/>
          <w:sz w:val="22"/>
          <w:szCs w:val="22"/>
        </w:rPr>
      </w:pPr>
    </w:p>
    <w:p w14:paraId="2AB9E722" w14:textId="38E4DF84" w:rsidR="00F57364" w:rsidRDefault="00F57364" w:rsidP="00797973">
      <w:pPr>
        <w:pStyle w:val="NoSpacing"/>
        <w:numPr>
          <w:ilvl w:val="0"/>
          <w:numId w:val="2"/>
        </w:numPr>
        <w:ind w:left="567" w:hanging="567"/>
        <w:rPr>
          <w:rFonts w:ascii="Arial" w:hAnsi="Arial" w:cs="Arial"/>
          <w:sz w:val="22"/>
          <w:szCs w:val="22"/>
        </w:rPr>
      </w:pPr>
      <w:r w:rsidRPr="00F57364">
        <w:rPr>
          <w:rFonts w:ascii="Arial" w:hAnsi="Arial" w:cs="Arial"/>
          <w:b/>
          <w:bCs/>
          <w:sz w:val="22"/>
          <w:szCs w:val="22"/>
        </w:rPr>
        <w:t>Supervision</w:t>
      </w:r>
      <w:r w:rsidRPr="00F57364">
        <w:rPr>
          <w:rFonts w:ascii="Arial" w:hAnsi="Arial" w:cs="Arial"/>
          <w:sz w:val="22"/>
          <w:szCs w:val="22"/>
        </w:rPr>
        <w:t xml:space="preserve"> </w:t>
      </w:r>
    </w:p>
    <w:p w14:paraId="58A8CC8D" w14:textId="0BDFA55E" w:rsidR="00F57364" w:rsidRDefault="00F57364" w:rsidP="005B1740">
      <w:pPr>
        <w:pStyle w:val="NoSpacing"/>
        <w:ind w:left="567"/>
        <w:rPr>
          <w:rFonts w:ascii="Arial" w:hAnsi="Arial" w:cs="Arial"/>
          <w:sz w:val="22"/>
          <w:szCs w:val="22"/>
        </w:rPr>
      </w:pPr>
      <w:r w:rsidRPr="00F57364">
        <w:rPr>
          <w:rFonts w:ascii="Arial" w:hAnsi="Arial" w:cs="Arial"/>
          <w:sz w:val="22"/>
          <w:szCs w:val="22"/>
        </w:rPr>
        <w:t xml:space="preserve">The Hirer shall, during the period of the hiring, be responsible for: supervision of the premises, the fabric and the contents; their care, safety from damage however slight or change of any sort; and the behaviour of all persons using the premises whatever their capacity, including proper supervision of car parking arrangements so as to avoid obstruction of the highway. As directed by the </w:t>
      </w:r>
      <w:r w:rsidR="00155CAD">
        <w:rPr>
          <w:rFonts w:ascii="Arial" w:hAnsi="Arial" w:cs="Arial"/>
          <w:sz w:val="22"/>
          <w:szCs w:val="22"/>
        </w:rPr>
        <w:t>Parish Council</w:t>
      </w:r>
      <w:r w:rsidRPr="00F57364">
        <w:rPr>
          <w:rFonts w:ascii="Arial" w:hAnsi="Arial" w:cs="Arial"/>
          <w:sz w:val="22"/>
          <w:szCs w:val="22"/>
        </w:rPr>
        <w:t>, the Hirer shall make good or pay for all damage (including accidental damage) to the premises or to the fixtures, fittings or contents and for loss of contents.</w:t>
      </w:r>
    </w:p>
    <w:p w14:paraId="6C023535" w14:textId="77777777" w:rsidR="00F57364" w:rsidRPr="00F57364" w:rsidRDefault="00F57364" w:rsidP="00F57364">
      <w:pPr>
        <w:pStyle w:val="NoSpacing"/>
        <w:ind w:left="360"/>
        <w:rPr>
          <w:rFonts w:ascii="Arial" w:hAnsi="Arial" w:cs="Arial"/>
          <w:sz w:val="22"/>
          <w:szCs w:val="22"/>
        </w:rPr>
      </w:pPr>
    </w:p>
    <w:p w14:paraId="07372603" w14:textId="78EE315E" w:rsidR="00F57364" w:rsidRDefault="00F57364" w:rsidP="00797973">
      <w:pPr>
        <w:pStyle w:val="NoSpacing"/>
        <w:numPr>
          <w:ilvl w:val="0"/>
          <w:numId w:val="2"/>
        </w:numPr>
        <w:ind w:left="567" w:hanging="567"/>
        <w:rPr>
          <w:rFonts w:ascii="Arial" w:hAnsi="Arial" w:cs="Arial"/>
          <w:sz w:val="22"/>
          <w:szCs w:val="22"/>
        </w:rPr>
      </w:pPr>
      <w:r w:rsidRPr="00F57364">
        <w:rPr>
          <w:rFonts w:ascii="Arial" w:hAnsi="Arial" w:cs="Arial"/>
          <w:b/>
          <w:bCs/>
          <w:sz w:val="22"/>
          <w:szCs w:val="22"/>
        </w:rPr>
        <w:t>Use of premises</w:t>
      </w:r>
      <w:r w:rsidRPr="00F57364">
        <w:rPr>
          <w:rFonts w:ascii="Arial" w:hAnsi="Arial" w:cs="Arial"/>
          <w:sz w:val="22"/>
          <w:szCs w:val="22"/>
        </w:rPr>
        <w:t xml:space="preserve"> </w:t>
      </w:r>
    </w:p>
    <w:p w14:paraId="2CD33723" w14:textId="639B5602" w:rsidR="00AB4012" w:rsidRDefault="00F57364" w:rsidP="00797973">
      <w:pPr>
        <w:pStyle w:val="NoSpacing"/>
        <w:ind w:left="567"/>
        <w:rPr>
          <w:rFonts w:ascii="Arial" w:hAnsi="Arial" w:cs="Arial"/>
          <w:sz w:val="22"/>
          <w:szCs w:val="22"/>
        </w:rPr>
      </w:pPr>
      <w:r w:rsidRPr="00F57364">
        <w:rPr>
          <w:rFonts w:ascii="Arial" w:hAnsi="Arial" w:cs="Arial"/>
          <w:sz w:val="22"/>
          <w:szCs w:val="22"/>
        </w:rPr>
        <w:t>The Hirer shall not use the premises (including the car park</w:t>
      </w:r>
      <w:r>
        <w:rPr>
          <w:rFonts w:ascii="Arial" w:hAnsi="Arial" w:cs="Arial"/>
          <w:sz w:val="22"/>
          <w:szCs w:val="22"/>
        </w:rPr>
        <w:t>)</w:t>
      </w:r>
      <w:r w:rsidRPr="00F57364">
        <w:rPr>
          <w:rFonts w:ascii="Arial" w:hAnsi="Arial" w:cs="Arial"/>
          <w:sz w:val="22"/>
          <w:szCs w:val="22"/>
        </w:rPr>
        <w:t xml:space="preserve"> for any purpose other than that described in the Hiring Agreement and shall not sub-hire or use the premises or allow the premises to be used for any unlawful or unsuitable purpose or in any unlawful way nor do anything or bring onto the premises anything which may endanger the same or render invalid any insurance policies in respect thereof.</w:t>
      </w:r>
    </w:p>
    <w:p w14:paraId="593F70ED" w14:textId="77777777" w:rsidR="00797973" w:rsidRDefault="00797973" w:rsidP="009C4BDC">
      <w:pPr>
        <w:pStyle w:val="NoSpacing"/>
        <w:ind w:left="360"/>
        <w:rPr>
          <w:rFonts w:ascii="Arial" w:hAnsi="Arial" w:cs="Arial"/>
          <w:sz w:val="22"/>
          <w:szCs w:val="22"/>
        </w:rPr>
      </w:pPr>
    </w:p>
    <w:p w14:paraId="50B7A066" w14:textId="0FB45E7F" w:rsidR="000E51CA" w:rsidRDefault="000E51CA" w:rsidP="00797973">
      <w:pPr>
        <w:pStyle w:val="NoSpacing"/>
        <w:ind w:left="567"/>
        <w:rPr>
          <w:rFonts w:ascii="Arial" w:hAnsi="Arial" w:cs="Arial"/>
          <w:sz w:val="22"/>
          <w:szCs w:val="22"/>
        </w:rPr>
      </w:pPr>
      <w:r>
        <w:rPr>
          <w:rFonts w:ascii="Arial" w:hAnsi="Arial" w:cs="Arial"/>
          <w:sz w:val="22"/>
          <w:szCs w:val="22"/>
        </w:rPr>
        <w:t>Persons must not trespass in parts of the building not hired.</w:t>
      </w:r>
    </w:p>
    <w:p w14:paraId="266ACFAF" w14:textId="77777777" w:rsidR="00797973" w:rsidRDefault="00797973" w:rsidP="00797973">
      <w:pPr>
        <w:pStyle w:val="NoSpacing"/>
        <w:ind w:left="567"/>
        <w:rPr>
          <w:rFonts w:ascii="Arial" w:hAnsi="Arial" w:cs="Arial"/>
          <w:sz w:val="22"/>
          <w:szCs w:val="22"/>
        </w:rPr>
      </w:pPr>
    </w:p>
    <w:p w14:paraId="6B9C5C9C" w14:textId="7FDCA46E" w:rsidR="00D3163C" w:rsidRDefault="00D3163C" w:rsidP="00797973">
      <w:pPr>
        <w:pStyle w:val="NoSpacing"/>
        <w:ind w:left="567"/>
        <w:rPr>
          <w:rFonts w:ascii="Arial" w:hAnsi="Arial" w:cs="Arial"/>
          <w:sz w:val="22"/>
          <w:szCs w:val="22"/>
        </w:rPr>
      </w:pPr>
      <w:r>
        <w:rPr>
          <w:rFonts w:ascii="Arial" w:hAnsi="Arial" w:cs="Arial"/>
          <w:sz w:val="22"/>
          <w:szCs w:val="22"/>
        </w:rPr>
        <w:t>Due to licencing conditions the Parish Council will not accept birthday party hires for ages 13</w:t>
      </w:r>
      <w:r w:rsidR="005B1740">
        <w:rPr>
          <w:rFonts w:ascii="Arial" w:hAnsi="Arial" w:cs="Arial"/>
          <w:sz w:val="22"/>
          <w:szCs w:val="22"/>
        </w:rPr>
        <w:t xml:space="preserve"> </w:t>
      </w:r>
      <w:r>
        <w:rPr>
          <w:rFonts w:ascii="Arial" w:hAnsi="Arial" w:cs="Arial"/>
          <w:sz w:val="22"/>
          <w:szCs w:val="22"/>
        </w:rPr>
        <w:t>to 25</w:t>
      </w:r>
      <w:r w:rsidR="005B1740">
        <w:rPr>
          <w:rFonts w:ascii="Arial" w:hAnsi="Arial" w:cs="Arial"/>
          <w:sz w:val="22"/>
          <w:szCs w:val="22"/>
        </w:rPr>
        <w:t xml:space="preserve"> years</w:t>
      </w:r>
      <w:r w:rsidR="007C0DBF">
        <w:rPr>
          <w:rFonts w:ascii="Arial" w:hAnsi="Arial" w:cs="Arial"/>
          <w:sz w:val="22"/>
          <w:szCs w:val="22"/>
        </w:rPr>
        <w:t>.</w:t>
      </w:r>
    </w:p>
    <w:p w14:paraId="36DC4FB4" w14:textId="77777777" w:rsidR="00797973" w:rsidRDefault="00797973" w:rsidP="00797973">
      <w:pPr>
        <w:pStyle w:val="NoSpacing"/>
        <w:ind w:left="567"/>
        <w:rPr>
          <w:rFonts w:ascii="Arial" w:hAnsi="Arial" w:cs="Arial"/>
          <w:sz w:val="22"/>
          <w:szCs w:val="22"/>
        </w:rPr>
      </w:pPr>
    </w:p>
    <w:p w14:paraId="563605F0" w14:textId="504418CE" w:rsidR="007C0DBF" w:rsidRDefault="007C0DBF" w:rsidP="00797973">
      <w:pPr>
        <w:pStyle w:val="NoSpacing"/>
        <w:ind w:left="567"/>
        <w:rPr>
          <w:rFonts w:ascii="Arial" w:hAnsi="Arial" w:cs="Arial"/>
          <w:sz w:val="22"/>
          <w:szCs w:val="22"/>
        </w:rPr>
      </w:pPr>
      <w:r>
        <w:rPr>
          <w:rFonts w:ascii="Arial" w:hAnsi="Arial" w:cs="Arial"/>
          <w:sz w:val="22"/>
          <w:szCs w:val="22"/>
        </w:rPr>
        <w:t xml:space="preserve">No persons under the age of 18 will purchase, </w:t>
      </w:r>
      <w:r w:rsidR="005B1740">
        <w:rPr>
          <w:rFonts w:ascii="Arial" w:hAnsi="Arial" w:cs="Arial"/>
          <w:sz w:val="22"/>
          <w:szCs w:val="22"/>
        </w:rPr>
        <w:t>solicit,</w:t>
      </w:r>
      <w:r>
        <w:rPr>
          <w:rFonts w:ascii="Arial" w:hAnsi="Arial" w:cs="Arial"/>
          <w:sz w:val="22"/>
          <w:szCs w:val="22"/>
        </w:rPr>
        <w:t xml:space="preserve"> or consume alcohol on any Council accommodation.</w:t>
      </w:r>
    </w:p>
    <w:p w14:paraId="0B07244D" w14:textId="77777777" w:rsidR="00797973" w:rsidRDefault="00797973" w:rsidP="009C4BDC">
      <w:pPr>
        <w:pStyle w:val="NoSpacing"/>
        <w:ind w:left="360"/>
        <w:rPr>
          <w:rFonts w:ascii="Arial" w:hAnsi="Arial" w:cs="Arial"/>
          <w:sz w:val="22"/>
          <w:szCs w:val="22"/>
        </w:rPr>
      </w:pPr>
    </w:p>
    <w:p w14:paraId="2F573E4A" w14:textId="109A8977" w:rsidR="00D3163C" w:rsidRDefault="00D3163C" w:rsidP="00797973">
      <w:pPr>
        <w:pStyle w:val="NoSpacing"/>
        <w:ind w:left="567"/>
        <w:rPr>
          <w:rFonts w:ascii="Arial" w:hAnsi="Arial" w:cs="Arial"/>
          <w:sz w:val="22"/>
          <w:szCs w:val="22"/>
        </w:rPr>
      </w:pPr>
      <w:r>
        <w:rPr>
          <w:rFonts w:ascii="Arial" w:hAnsi="Arial" w:cs="Arial"/>
          <w:sz w:val="22"/>
          <w:szCs w:val="22"/>
        </w:rPr>
        <w:t xml:space="preserve">No </w:t>
      </w:r>
      <w:r w:rsidR="005B1740">
        <w:rPr>
          <w:rFonts w:ascii="Arial" w:hAnsi="Arial" w:cs="Arial"/>
          <w:sz w:val="22"/>
          <w:szCs w:val="22"/>
        </w:rPr>
        <w:t>a</w:t>
      </w:r>
      <w:r>
        <w:rPr>
          <w:rFonts w:ascii="Arial" w:hAnsi="Arial" w:cs="Arial"/>
          <w:sz w:val="22"/>
          <w:szCs w:val="22"/>
        </w:rPr>
        <w:t>lcohol sales are permitted at Napsbury Pavilion or Morris Way Pavilion</w:t>
      </w:r>
      <w:r w:rsidR="005B1740">
        <w:rPr>
          <w:rFonts w:ascii="Arial" w:hAnsi="Arial" w:cs="Arial"/>
          <w:sz w:val="22"/>
          <w:szCs w:val="22"/>
        </w:rPr>
        <w:t xml:space="preserve"> </w:t>
      </w:r>
      <w:r>
        <w:rPr>
          <w:rFonts w:ascii="Arial" w:hAnsi="Arial" w:cs="Arial"/>
          <w:sz w:val="22"/>
          <w:szCs w:val="22"/>
        </w:rPr>
        <w:t>(private consumption only)</w:t>
      </w:r>
    </w:p>
    <w:p w14:paraId="55D8FE12" w14:textId="77777777" w:rsidR="00797973" w:rsidRDefault="00797973" w:rsidP="00797973">
      <w:pPr>
        <w:pStyle w:val="NoSpacing"/>
        <w:ind w:left="567"/>
        <w:rPr>
          <w:rFonts w:ascii="Arial" w:hAnsi="Arial" w:cs="Arial"/>
          <w:sz w:val="22"/>
          <w:szCs w:val="22"/>
        </w:rPr>
      </w:pPr>
    </w:p>
    <w:p w14:paraId="7391A0AE" w14:textId="2C084F5A" w:rsidR="00D3163C" w:rsidRDefault="00D3163C" w:rsidP="00797973">
      <w:pPr>
        <w:pStyle w:val="NoSpacing"/>
        <w:ind w:left="567"/>
        <w:rPr>
          <w:rFonts w:ascii="Arial" w:hAnsi="Arial" w:cs="Arial"/>
          <w:sz w:val="22"/>
          <w:szCs w:val="22"/>
        </w:rPr>
      </w:pPr>
      <w:r>
        <w:rPr>
          <w:rFonts w:ascii="Arial" w:hAnsi="Arial" w:cs="Arial"/>
          <w:sz w:val="22"/>
          <w:szCs w:val="22"/>
        </w:rPr>
        <w:t>Corkage at the Community Centre will be charged at the rate of £6.00 for wine and £15.00 for spirits per bottle for any alcohol not purchased at the bar by the hirer / hirers guest. This will be deducted from the hirers deposit.</w:t>
      </w:r>
    </w:p>
    <w:p w14:paraId="71DD408C" w14:textId="77777777" w:rsidR="00FA07AB" w:rsidRDefault="00FA07AB" w:rsidP="00797973">
      <w:pPr>
        <w:pStyle w:val="NoSpacing"/>
        <w:ind w:left="567"/>
        <w:rPr>
          <w:rFonts w:ascii="Arial" w:hAnsi="Arial" w:cs="Arial"/>
          <w:sz w:val="22"/>
          <w:szCs w:val="22"/>
        </w:rPr>
      </w:pPr>
    </w:p>
    <w:p w14:paraId="60808B69" w14:textId="162A5A77" w:rsidR="00FA07AB" w:rsidRDefault="00FA07AB" w:rsidP="00797973">
      <w:pPr>
        <w:pStyle w:val="NoSpacing"/>
        <w:ind w:left="567"/>
        <w:rPr>
          <w:rFonts w:ascii="Arial" w:hAnsi="Arial" w:cs="Arial"/>
          <w:sz w:val="22"/>
          <w:szCs w:val="22"/>
        </w:rPr>
      </w:pPr>
      <w:r>
        <w:rPr>
          <w:rFonts w:ascii="Arial" w:hAnsi="Arial" w:cs="Arial"/>
          <w:sz w:val="22"/>
          <w:szCs w:val="22"/>
        </w:rPr>
        <w:t>The pavilions at both Morris Way and Napsbury must be cleared by 11.00pm</w:t>
      </w:r>
    </w:p>
    <w:p w14:paraId="707D68CC" w14:textId="77777777" w:rsidR="00FA07AB" w:rsidRDefault="00FA07AB" w:rsidP="00797973">
      <w:pPr>
        <w:pStyle w:val="NoSpacing"/>
        <w:ind w:left="567"/>
        <w:rPr>
          <w:rFonts w:ascii="Arial" w:hAnsi="Arial" w:cs="Arial"/>
          <w:sz w:val="22"/>
          <w:szCs w:val="22"/>
        </w:rPr>
      </w:pPr>
    </w:p>
    <w:p w14:paraId="793D5637" w14:textId="695E44C1" w:rsidR="00FA07AB" w:rsidRDefault="00FA07AB" w:rsidP="00797973">
      <w:pPr>
        <w:pStyle w:val="NoSpacing"/>
        <w:ind w:left="567"/>
        <w:rPr>
          <w:rFonts w:ascii="Arial" w:hAnsi="Arial" w:cs="Arial"/>
          <w:sz w:val="22"/>
          <w:szCs w:val="22"/>
        </w:rPr>
      </w:pPr>
      <w:r>
        <w:rPr>
          <w:rFonts w:ascii="Arial" w:hAnsi="Arial" w:cs="Arial"/>
          <w:sz w:val="22"/>
          <w:szCs w:val="22"/>
        </w:rPr>
        <w:t>The Community Centre must be cleared by:</w:t>
      </w:r>
    </w:p>
    <w:p w14:paraId="3D225103" w14:textId="2770BBF2" w:rsidR="00FA07AB" w:rsidRDefault="00FA07AB" w:rsidP="00797973">
      <w:pPr>
        <w:pStyle w:val="NoSpacing"/>
        <w:ind w:left="567"/>
        <w:rPr>
          <w:rFonts w:ascii="Arial" w:hAnsi="Arial" w:cs="Arial"/>
          <w:sz w:val="22"/>
          <w:szCs w:val="22"/>
        </w:rPr>
      </w:pPr>
      <w:r>
        <w:rPr>
          <w:rFonts w:ascii="Arial" w:hAnsi="Arial" w:cs="Arial"/>
          <w:sz w:val="22"/>
          <w:szCs w:val="22"/>
        </w:rPr>
        <w:t>11.30pm    Sunday – Thursday</w:t>
      </w:r>
    </w:p>
    <w:p w14:paraId="02284740" w14:textId="50023956" w:rsidR="00FA07AB" w:rsidRDefault="00FA07AB" w:rsidP="00797973">
      <w:pPr>
        <w:pStyle w:val="NoSpacing"/>
        <w:ind w:left="567"/>
        <w:rPr>
          <w:rFonts w:ascii="Arial" w:hAnsi="Arial" w:cs="Arial"/>
          <w:sz w:val="22"/>
          <w:szCs w:val="22"/>
        </w:rPr>
      </w:pPr>
      <w:r>
        <w:rPr>
          <w:rFonts w:ascii="Arial" w:hAnsi="Arial" w:cs="Arial"/>
          <w:sz w:val="22"/>
          <w:szCs w:val="22"/>
        </w:rPr>
        <w:t>Midnight    Friday &amp; Saturday</w:t>
      </w:r>
    </w:p>
    <w:p w14:paraId="005E8977" w14:textId="45CC38F3" w:rsidR="00FA07AB" w:rsidRDefault="00FA07AB" w:rsidP="00797973">
      <w:pPr>
        <w:pStyle w:val="NoSpacing"/>
        <w:ind w:left="567"/>
        <w:rPr>
          <w:rFonts w:ascii="Arial" w:hAnsi="Arial" w:cs="Arial"/>
          <w:sz w:val="22"/>
          <w:szCs w:val="22"/>
        </w:rPr>
      </w:pPr>
    </w:p>
    <w:p w14:paraId="086B9A93" w14:textId="536882D2" w:rsidR="00FA07AB" w:rsidRDefault="00FA07AB" w:rsidP="00797973">
      <w:pPr>
        <w:pStyle w:val="NoSpacing"/>
        <w:ind w:left="567"/>
        <w:rPr>
          <w:rFonts w:ascii="Arial" w:hAnsi="Arial" w:cs="Arial"/>
          <w:sz w:val="22"/>
          <w:szCs w:val="22"/>
        </w:rPr>
      </w:pPr>
      <w:r>
        <w:rPr>
          <w:rFonts w:ascii="Arial" w:hAnsi="Arial" w:cs="Arial"/>
          <w:sz w:val="22"/>
          <w:szCs w:val="22"/>
        </w:rPr>
        <w:lastRenderedPageBreak/>
        <w:t>The Community Centre hall bar will normally be available:</w:t>
      </w:r>
    </w:p>
    <w:p w14:paraId="6B6F895A" w14:textId="5B68E52B" w:rsidR="00FA07AB" w:rsidRDefault="00FA07AB" w:rsidP="00797973">
      <w:pPr>
        <w:pStyle w:val="NoSpacing"/>
        <w:ind w:left="567"/>
        <w:rPr>
          <w:rFonts w:ascii="Arial" w:hAnsi="Arial" w:cs="Arial"/>
          <w:sz w:val="22"/>
          <w:szCs w:val="22"/>
        </w:rPr>
      </w:pPr>
      <w:r>
        <w:rPr>
          <w:rFonts w:ascii="Arial" w:hAnsi="Arial" w:cs="Arial"/>
          <w:sz w:val="22"/>
          <w:szCs w:val="22"/>
        </w:rPr>
        <w:t>7pm – 11.00</w:t>
      </w:r>
      <w:r w:rsidR="00797973">
        <w:rPr>
          <w:rFonts w:ascii="Arial" w:hAnsi="Arial" w:cs="Arial"/>
          <w:sz w:val="22"/>
          <w:szCs w:val="22"/>
        </w:rPr>
        <w:t>pm Sunday</w:t>
      </w:r>
      <w:r>
        <w:rPr>
          <w:rFonts w:ascii="Arial" w:hAnsi="Arial" w:cs="Arial"/>
          <w:sz w:val="22"/>
          <w:szCs w:val="22"/>
        </w:rPr>
        <w:t xml:space="preserve"> – Thursday</w:t>
      </w:r>
    </w:p>
    <w:p w14:paraId="5559A8AA" w14:textId="60DA8A8D" w:rsidR="00FA07AB" w:rsidRDefault="00FA07AB" w:rsidP="00797973">
      <w:pPr>
        <w:pStyle w:val="NoSpacing"/>
        <w:ind w:left="567"/>
        <w:rPr>
          <w:rFonts w:ascii="Arial" w:hAnsi="Arial" w:cs="Arial"/>
          <w:sz w:val="22"/>
          <w:szCs w:val="22"/>
        </w:rPr>
      </w:pPr>
      <w:r>
        <w:rPr>
          <w:rFonts w:ascii="Arial" w:hAnsi="Arial" w:cs="Arial"/>
          <w:sz w:val="22"/>
          <w:szCs w:val="22"/>
        </w:rPr>
        <w:t>7pm – 11.30</w:t>
      </w:r>
      <w:r w:rsidR="00797973">
        <w:rPr>
          <w:rFonts w:ascii="Arial" w:hAnsi="Arial" w:cs="Arial"/>
          <w:sz w:val="22"/>
          <w:szCs w:val="22"/>
        </w:rPr>
        <w:t>pm Friday</w:t>
      </w:r>
      <w:r>
        <w:rPr>
          <w:rFonts w:ascii="Arial" w:hAnsi="Arial" w:cs="Arial"/>
          <w:sz w:val="22"/>
          <w:szCs w:val="22"/>
        </w:rPr>
        <w:t xml:space="preserve"> &amp; Saturday</w:t>
      </w:r>
    </w:p>
    <w:p w14:paraId="3DF704B8" w14:textId="3DA38C1D" w:rsidR="00AB4012" w:rsidRDefault="00AB4012" w:rsidP="00085DAC">
      <w:pPr>
        <w:pStyle w:val="NoSpacing"/>
        <w:rPr>
          <w:rFonts w:ascii="Arial" w:hAnsi="Arial" w:cs="Arial"/>
          <w:sz w:val="22"/>
          <w:szCs w:val="22"/>
        </w:rPr>
      </w:pPr>
    </w:p>
    <w:p w14:paraId="31538788" w14:textId="77777777" w:rsidR="006E4A1E" w:rsidRDefault="00F57364" w:rsidP="00797973">
      <w:pPr>
        <w:pStyle w:val="NoSpacing"/>
        <w:numPr>
          <w:ilvl w:val="0"/>
          <w:numId w:val="2"/>
        </w:numPr>
        <w:tabs>
          <w:tab w:val="left" w:pos="851"/>
        </w:tabs>
        <w:ind w:left="567" w:hanging="567"/>
        <w:rPr>
          <w:rFonts w:ascii="Arial" w:hAnsi="Arial" w:cs="Arial"/>
          <w:sz w:val="22"/>
          <w:szCs w:val="22"/>
        </w:rPr>
      </w:pPr>
      <w:r w:rsidRPr="006E4A1E">
        <w:rPr>
          <w:rFonts w:ascii="Arial" w:hAnsi="Arial" w:cs="Arial"/>
          <w:b/>
          <w:bCs/>
          <w:sz w:val="22"/>
          <w:szCs w:val="22"/>
        </w:rPr>
        <w:t>Insurance and indemnity</w:t>
      </w:r>
      <w:r w:rsidRPr="006E4A1E">
        <w:rPr>
          <w:rFonts w:ascii="Arial" w:hAnsi="Arial" w:cs="Arial"/>
          <w:sz w:val="22"/>
          <w:szCs w:val="22"/>
        </w:rPr>
        <w:t xml:space="preserve"> </w:t>
      </w:r>
    </w:p>
    <w:p w14:paraId="7F4DDD0B" w14:textId="11DDCC68" w:rsidR="006E4A1E" w:rsidRDefault="006E4A1E" w:rsidP="00797973">
      <w:pPr>
        <w:pStyle w:val="NoSpacing"/>
        <w:tabs>
          <w:tab w:val="left" w:pos="851"/>
        </w:tabs>
        <w:ind w:left="567" w:hanging="567"/>
        <w:rPr>
          <w:rFonts w:ascii="Arial" w:hAnsi="Arial" w:cs="Arial"/>
          <w:sz w:val="22"/>
          <w:szCs w:val="22"/>
        </w:rPr>
      </w:pPr>
      <w:r w:rsidRPr="006E4A1E">
        <w:rPr>
          <w:rFonts w:ascii="Arial" w:hAnsi="Arial" w:cs="Arial"/>
          <w:sz w:val="22"/>
          <w:szCs w:val="22"/>
        </w:rPr>
        <w:t>(</w:t>
      </w:r>
      <w:r w:rsidR="00F57364" w:rsidRPr="006E4A1E">
        <w:rPr>
          <w:rFonts w:ascii="Arial" w:hAnsi="Arial" w:cs="Arial"/>
          <w:sz w:val="22"/>
          <w:szCs w:val="22"/>
        </w:rPr>
        <w:t>a)</w:t>
      </w:r>
      <w:r w:rsidR="00797973">
        <w:rPr>
          <w:rFonts w:ascii="Arial" w:hAnsi="Arial" w:cs="Arial"/>
          <w:sz w:val="22"/>
          <w:szCs w:val="22"/>
        </w:rPr>
        <w:tab/>
      </w:r>
      <w:r w:rsidR="00F57364" w:rsidRPr="006E4A1E">
        <w:rPr>
          <w:rFonts w:ascii="Arial" w:hAnsi="Arial" w:cs="Arial"/>
          <w:sz w:val="22"/>
          <w:szCs w:val="22"/>
        </w:rPr>
        <w:t xml:space="preserve">The Hirer shall be liable for: </w:t>
      </w:r>
    </w:p>
    <w:p w14:paraId="18AA4AF2" w14:textId="77777777" w:rsidR="00797973" w:rsidRDefault="00F57364" w:rsidP="00797973">
      <w:pPr>
        <w:pStyle w:val="NoSpacing"/>
        <w:ind w:left="1440" w:hanging="870"/>
        <w:rPr>
          <w:rFonts w:ascii="Arial" w:hAnsi="Arial" w:cs="Arial"/>
          <w:sz w:val="22"/>
          <w:szCs w:val="22"/>
        </w:rPr>
      </w:pPr>
      <w:r w:rsidRPr="006E4A1E">
        <w:rPr>
          <w:rFonts w:ascii="Arial" w:hAnsi="Arial" w:cs="Arial"/>
          <w:sz w:val="22"/>
          <w:szCs w:val="22"/>
        </w:rPr>
        <w:t>(</w:t>
      </w:r>
      <w:proofErr w:type="spellStart"/>
      <w:r w:rsidRPr="006E4A1E">
        <w:rPr>
          <w:rFonts w:ascii="Arial" w:hAnsi="Arial" w:cs="Arial"/>
          <w:sz w:val="22"/>
          <w:szCs w:val="22"/>
        </w:rPr>
        <w:t>i</w:t>
      </w:r>
      <w:proofErr w:type="spellEnd"/>
      <w:r w:rsidRPr="006E4A1E">
        <w:rPr>
          <w:rFonts w:ascii="Arial" w:hAnsi="Arial" w:cs="Arial"/>
          <w:sz w:val="22"/>
          <w:szCs w:val="22"/>
        </w:rPr>
        <w:t>)</w:t>
      </w:r>
      <w:r w:rsidR="00797973">
        <w:rPr>
          <w:rFonts w:ascii="Arial" w:hAnsi="Arial" w:cs="Arial"/>
          <w:sz w:val="22"/>
          <w:szCs w:val="22"/>
        </w:rPr>
        <w:tab/>
      </w:r>
      <w:r w:rsidRPr="006E4A1E">
        <w:rPr>
          <w:rFonts w:ascii="Arial" w:hAnsi="Arial" w:cs="Arial"/>
          <w:sz w:val="22"/>
          <w:szCs w:val="22"/>
        </w:rPr>
        <w:t>the cost of repair of any damage (including accidental and malicious damage) done to any part of the premises including the curtilage thereof or the contents of the premises</w:t>
      </w:r>
    </w:p>
    <w:p w14:paraId="7875244A" w14:textId="29E93034" w:rsidR="006E4A1E" w:rsidRDefault="00F57364" w:rsidP="00797973">
      <w:pPr>
        <w:pStyle w:val="NoSpacing"/>
        <w:ind w:left="1440" w:hanging="870"/>
        <w:rPr>
          <w:rFonts w:ascii="Arial" w:hAnsi="Arial" w:cs="Arial"/>
          <w:sz w:val="22"/>
          <w:szCs w:val="22"/>
        </w:rPr>
      </w:pPr>
      <w:r w:rsidRPr="006E4A1E">
        <w:rPr>
          <w:rFonts w:ascii="Arial" w:hAnsi="Arial" w:cs="Arial"/>
          <w:sz w:val="22"/>
          <w:szCs w:val="22"/>
        </w:rPr>
        <w:t>(ii)</w:t>
      </w:r>
      <w:r w:rsidR="00797973">
        <w:rPr>
          <w:rFonts w:ascii="Arial" w:hAnsi="Arial" w:cs="Arial"/>
          <w:sz w:val="22"/>
          <w:szCs w:val="22"/>
        </w:rPr>
        <w:tab/>
      </w:r>
      <w:r w:rsidRPr="006E4A1E">
        <w:rPr>
          <w:rFonts w:ascii="Arial" w:hAnsi="Arial" w:cs="Arial"/>
          <w:sz w:val="22"/>
          <w:szCs w:val="22"/>
        </w:rPr>
        <w:t xml:space="preserve">all claims, losses, </w:t>
      </w:r>
      <w:r w:rsidR="002211B3" w:rsidRPr="006E4A1E">
        <w:rPr>
          <w:rFonts w:ascii="Arial" w:hAnsi="Arial" w:cs="Arial"/>
          <w:sz w:val="22"/>
          <w:szCs w:val="22"/>
        </w:rPr>
        <w:t>damages,</w:t>
      </w:r>
      <w:r w:rsidRPr="006E4A1E">
        <w:rPr>
          <w:rFonts w:ascii="Arial" w:hAnsi="Arial" w:cs="Arial"/>
          <w:sz w:val="22"/>
          <w:szCs w:val="22"/>
        </w:rPr>
        <w:t xml:space="preserve"> and costs made against or incurred by the </w:t>
      </w:r>
      <w:r w:rsidR="006E4A1E">
        <w:rPr>
          <w:rFonts w:ascii="Arial" w:hAnsi="Arial" w:cs="Arial"/>
          <w:sz w:val="22"/>
          <w:szCs w:val="22"/>
        </w:rPr>
        <w:t>Parish Council</w:t>
      </w:r>
      <w:r w:rsidRPr="006E4A1E">
        <w:rPr>
          <w:rFonts w:ascii="Arial" w:hAnsi="Arial" w:cs="Arial"/>
          <w:sz w:val="22"/>
          <w:szCs w:val="22"/>
        </w:rPr>
        <w:t xml:space="preserve">, their employees, volunteers, </w:t>
      </w:r>
      <w:r w:rsidR="002211B3" w:rsidRPr="006E4A1E">
        <w:rPr>
          <w:rFonts w:ascii="Arial" w:hAnsi="Arial" w:cs="Arial"/>
          <w:sz w:val="22"/>
          <w:szCs w:val="22"/>
        </w:rPr>
        <w:t>agents,</w:t>
      </w:r>
      <w:r w:rsidRPr="006E4A1E">
        <w:rPr>
          <w:rFonts w:ascii="Arial" w:hAnsi="Arial" w:cs="Arial"/>
          <w:sz w:val="22"/>
          <w:szCs w:val="22"/>
        </w:rPr>
        <w:t xml:space="preserve"> or invitees in respect of damage or loss of property or injury to persons arising as a result of the use of the premises (including the storage of equipment) by the Hirer, and </w:t>
      </w:r>
    </w:p>
    <w:p w14:paraId="15490AEF" w14:textId="6B162A1B" w:rsidR="006E4A1E" w:rsidRDefault="00F57364" w:rsidP="005B1740">
      <w:pPr>
        <w:pStyle w:val="NoSpacing"/>
        <w:ind w:left="1440" w:hanging="873"/>
        <w:rPr>
          <w:rFonts w:ascii="Arial" w:hAnsi="Arial" w:cs="Arial"/>
          <w:sz w:val="22"/>
          <w:szCs w:val="22"/>
        </w:rPr>
      </w:pPr>
      <w:r w:rsidRPr="006E4A1E">
        <w:rPr>
          <w:rFonts w:ascii="Arial" w:hAnsi="Arial" w:cs="Arial"/>
          <w:sz w:val="22"/>
          <w:szCs w:val="22"/>
        </w:rPr>
        <w:t>(iii)</w:t>
      </w:r>
      <w:r w:rsidR="00797973">
        <w:rPr>
          <w:rFonts w:ascii="Arial" w:hAnsi="Arial" w:cs="Arial"/>
          <w:sz w:val="22"/>
          <w:szCs w:val="22"/>
        </w:rPr>
        <w:tab/>
      </w:r>
      <w:r w:rsidRPr="006E4A1E">
        <w:rPr>
          <w:rFonts w:ascii="Arial" w:hAnsi="Arial" w:cs="Arial"/>
          <w:sz w:val="22"/>
          <w:szCs w:val="22"/>
        </w:rPr>
        <w:t xml:space="preserve">all claims, losses, </w:t>
      </w:r>
      <w:r w:rsidR="002211B3" w:rsidRPr="006E4A1E">
        <w:rPr>
          <w:rFonts w:ascii="Arial" w:hAnsi="Arial" w:cs="Arial"/>
          <w:sz w:val="22"/>
          <w:szCs w:val="22"/>
        </w:rPr>
        <w:t>damages,</w:t>
      </w:r>
      <w:r w:rsidRPr="006E4A1E">
        <w:rPr>
          <w:rFonts w:ascii="Arial" w:hAnsi="Arial" w:cs="Arial"/>
          <w:sz w:val="22"/>
          <w:szCs w:val="22"/>
        </w:rPr>
        <w:t xml:space="preserve"> and costs made against or incurred by</w:t>
      </w:r>
      <w:r w:rsidR="002211B3">
        <w:rPr>
          <w:rFonts w:ascii="Arial" w:hAnsi="Arial" w:cs="Arial"/>
          <w:sz w:val="22"/>
          <w:szCs w:val="22"/>
        </w:rPr>
        <w:t xml:space="preserve"> t</w:t>
      </w:r>
      <w:r w:rsidRPr="006E4A1E">
        <w:rPr>
          <w:rFonts w:ascii="Arial" w:hAnsi="Arial" w:cs="Arial"/>
          <w:sz w:val="22"/>
          <w:szCs w:val="22"/>
        </w:rPr>
        <w:t xml:space="preserve">he </w:t>
      </w:r>
      <w:r w:rsidR="006E4A1E">
        <w:rPr>
          <w:rFonts w:ascii="Arial" w:hAnsi="Arial" w:cs="Arial"/>
          <w:sz w:val="22"/>
          <w:szCs w:val="22"/>
        </w:rPr>
        <w:t>Parish Council,</w:t>
      </w:r>
      <w:r w:rsidRPr="006E4A1E">
        <w:rPr>
          <w:rFonts w:ascii="Arial" w:hAnsi="Arial" w:cs="Arial"/>
          <w:sz w:val="22"/>
          <w:szCs w:val="22"/>
        </w:rPr>
        <w:t xml:space="preserve"> their employees, volunteers, agents or invitees as a result of any nuisance caused to a third party as a result of the use of the premises by the Hirer, and subject to sub-clause (b), the Hirer shall indemnify and keep indemnified accordingly each member of the </w:t>
      </w:r>
      <w:r w:rsidR="006E4A1E">
        <w:rPr>
          <w:rFonts w:ascii="Arial" w:hAnsi="Arial" w:cs="Arial"/>
          <w:sz w:val="22"/>
          <w:szCs w:val="22"/>
        </w:rPr>
        <w:t>Parish Council</w:t>
      </w:r>
      <w:r w:rsidRPr="006E4A1E">
        <w:rPr>
          <w:rFonts w:ascii="Arial" w:hAnsi="Arial" w:cs="Arial"/>
          <w:sz w:val="22"/>
          <w:szCs w:val="22"/>
        </w:rPr>
        <w:t xml:space="preserve"> and the </w:t>
      </w:r>
      <w:r w:rsidR="006E4A1E">
        <w:rPr>
          <w:rFonts w:ascii="Arial" w:hAnsi="Arial" w:cs="Arial"/>
          <w:sz w:val="22"/>
          <w:szCs w:val="22"/>
        </w:rPr>
        <w:t>Parish Council’s</w:t>
      </w:r>
      <w:r w:rsidRPr="006E4A1E">
        <w:rPr>
          <w:rFonts w:ascii="Arial" w:hAnsi="Arial" w:cs="Arial"/>
          <w:sz w:val="22"/>
          <w:szCs w:val="22"/>
        </w:rPr>
        <w:t xml:space="preserve"> employees, volunteers, agents and invitees against such liabilities. </w:t>
      </w:r>
    </w:p>
    <w:p w14:paraId="47AF2DC8" w14:textId="77777777" w:rsidR="006E4A1E" w:rsidRDefault="006E4A1E" w:rsidP="00797973">
      <w:pPr>
        <w:pStyle w:val="NoSpacing"/>
        <w:tabs>
          <w:tab w:val="left" w:pos="851"/>
        </w:tabs>
        <w:ind w:left="284" w:hanging="284"/>
        <w:rPr>
          <w:rFonts w:ascii="Arial" w:hAnsi="Arial" w:cs="Arial"/>
          <w:sz w:val="22"/>
          <w:szCs w:val="22"/>
        </w:rPr>
      </w:pPr>
    </w:p>
    <w:p w14:paraId="17690222" w14:textId="190CF927" w:rsidR="005B1740" w:rsidRDefault="00F57364" w:rsidP="00797973">
      <w:pPr>
        <w:pStyle w:val="NoSpacing"/>
        <w:ind w:left="567" w:hanging="567"/>
        <w:rPr>
          <w:rFonts w:ascii="Arial" w:hAnsi="Arial" w:cs="Arial"/>
          <w:sz w:val="22"/>
          <w:szCs w:val="22"/>
        </w:rPr>
      </w:pPr>
      <w:r w:rsidRPr="006E4A1E">
        <w:rPr>
          <w:rFonts w:ascii="Arial" w:hAnsi="Arial" w:cs="Arial"/>
          <w:sz w:val="22"/>
          <w:szCs w:val="22"/>
        </w:rPr>
        <w:t xml:space="preserve">(b) </w:t>
      </w:r>
      <w:r w:rsidR="006E4A1E">
        <w:rPr>
          <w:rFonts w:ascii="Arial" w:hAnsi="Arial" w:cs="Arial"/>
          <w:sz w:val="22"/>
          <w:szCs w:val="22"/>
        </w:rPr>
        <w:tab/>
      </w:r>
      <w:r w:rsidRPr="006E4A1E">
        <w:rPr>
          <w:rFonts w:ascii="Arial" w:hAnsi="Arial" w:cs="Arial"/>
          <w:sz w:val="22"/>
          <w:szCs w:val="22"/>
        </w:rPr>
        <w:t xml:space="preserve">The </w:t>
      </w:r>
      <w:r w:rsidR="006E4A1E">
        <w:rPr>
          <w:rFonts w:ascii="Arial" w:hAnsi="Arial" w:cs="Arial"/>
          <w:sz w:val="22"/>
          <w:szCs w:val="22"/>
        </w:rPr>
        <w:t>Parish Council</w:t>
      </w:r>
      <w:r w:rsidRPr="006E4A1E">
        <w:rPr>
          <w:rFonts w:ascii="Arial" w:hAnsi="Arial" w:cs="Arial"/>
          <w:sz w:val="22"/>
          <w:szCs w:val="22"/>
        </w:rPr>
        <w:t xml:space="preserve"> shall take out adequate insurance to insure the liabilities described in sub-clauses (a)(</w:t>
      </w:r>
      <w:proofErr w:type="spellStart"/>
      <w:r w:rsidRPr="006E4A1E">
        <w:rPr>
          <w:rFonts w:ascii="Arial" w:hAnsi="Arial" w:cs="Arial"/>
          <w:sz w:val="22"/>
          <w:szCs w:val="22"/>
        </w:rPr>
        <w:t>i</w:t>
      </w:r>
      <w:proofErr w:type="spellEnd"/>
      <w:r w:rsidRPr="006E4A1E">
        <w:rPr>
          <w:rFonts w:ascii="Arial" w:hAnsi="Arial" w:cs="Arial"/>
          <w:sz w:val="22"/>
          <w:szCs w:val="22"/>
        </w:rPr>
        <w:t xml:space="preserve">) above and may, in its discretion and in the case of </w:t>
      </w:r>
      <w:r w:rsidR="005B1740" w:rsidRPr="006E4A1E">
        <w:rPr>
          <w:rFonts w:ascii="Arial" w:hAnsi="Arial" w:cs="Arial"/>
          <w:sz w:val="22"/>
          <w:szCs w:val="22"/>
        </w:rPr>
        <w:t>non-commercial</w:t>
      </w:r>
      <w:r w:rsidRPr="006E4A1E">
        <w:rPr>
          <w:rFonts w:ascii="Arial" w:hAnsi="Arial" w:cs="Arial"/>
          <w:sz w:val="22"/>
          <w:szCs w:val="22"/>
        </w:rPr>
        <w:t xml:space="preserve"> hirers, insure the liabilities described in sub-clauses (a) (ii) and (iii) above. The </w:t>
      </w:r>
      <w:r w:rsidR="006E4A1E">
        <w:rPr>
          <w:rFonts w:ascii="Arial" w:hAnsi="Arial" w:cs="Arial"/>
          <w:sz w:val="22"/>
          <w:szCs w:val="22"/>
        </w:rPr>
        <w:t>Parish Council</w:t>
      </w:r>
      <w:r w:rsidRPr="006E4A1E">
        <w:rPr>
          <w:rFonts w:ascii="Arial" w:hAnsi="Arial" w:cs="Arial"/>
          <w:sz w:val="22"/>
          <w:szCs w:val="22"/>
        </w:rPr>
        <w:t xml:space="preserve"> shall claim on its insurance for any liability of the Hirer </w:t>
      </w:r>
      <w:r w:rsidR="002211B3" w:rsidRPr="006E4A1E">
        <w:rPr>
          <w:rFonts w:ascii="Arial" w:hAnsi="Arial" w:cs="Arial"/>
          <w:sz w:val="22"/>
          <w:szCs w:val="22"/>
        </w:rPr>
        <w:t>hereunder,</w:t>
      </w:r>
      <w:r w:rsidRPr="006E4A1E">
        <w:rPr>
          <w:rFonts w:ascii="Arial" w:hAnsi="Arial" w:cs="Arial"/>
          <w:sz w:val="22"/>
          <w:szCs w:val="22"/>
        </w:rPr>
        <w:t xml:space="preserve"> but the Hirer shall indemnify and keep indemnified each member of the </w:t>
      </w:r>
      <w:r w:rsidR="006E4A1E">
        <w:rPr>
          <w:rFonts w:ascii="Arial" w:hAnsi="Arial" w:cs="Arial"/>
          <w:sz w:val="22"/>
          <w:szCs w:val="22"/>
        </w:rPr>
        <w:t xml:space="preserve">Parish Council </w:t>
      </w:r>
      <w:r w:rsidRPr="006E4A1E">
        <w:rPr>
          <w:rFonts w:ascii="Arial" w:hAnsi="Arial" w:cs="Arial"/>
          <w:sz w:val="22"/>
          <w:szCs w:val="22"/>
        </w:rPr>
        <w:t xml:space="preserve">and the </w:t>
      </w:r>
      <w:r w:rsidR="006E4A1E">
        <w:rPr>
          <w:rFonts w:ascii="Arial" w:hAnsi="Arial" w:cs="Arial"/>
          <w:sz w:val="22"/>
          <w:szCs w:val="22"/>
        </w:rPr>
        <w:t xml:space="preserve">Parish Council’s </w:t>
      </w:r>
      <w:r w:rsidRPr="006E4A1E">
        <w:rPr>
          <w:rFonts w:ascii="Arial" w:hAnsi="Arial" w:cs="Arial"/>
          <w:sz w:val="22"/>
          <w:szCs w:val="22"/>
        </w:rPr>
        <w:t xml:space="preserve">employees, volunteers, </w:t>
      </w:r>
      <w:r w:rsidR="00CB00F9" w:rsidRPr="006E4A1E">
        <w:rPr>
          <w:rFonts w:ascii="Arial" w:hAnsi="Arial" w:cs="Arial"/>
          <w:sz w:val="22"/>
          <w:szCs w:val="22"/>
        </w:rPr>
        <w:t>agents,</w:t>
      </w:r>
      <w:r w:rsidRPr="006E4A1E">
        <w:rPr>
          <w:rFonts w:ascii="Arial" w:hAnsi="Arial" w:cs="Arial"/>
          <w:sz w:val="22"/>
          <w:szCs w:val="22"/>
        </w:rPr>
        <w:t xml:space="preserve"> and invitees against</w:t>
      </w:r>
      <w:r w:rsidR="005B1740">
        <w:rPr>
          <w:rFonts w:ascii="Arial" w:hAnsi="Arial" w:cs="Arial"/>
          <w:sz w:val="22"/>
          <w:szCs w:val="22"/>
        </w:rPr>
        <w:t>:</w:t>
      </w:r>
    </w:p>
    <w:p w14:paraId="5C8BBB33" w14:textId="204A18A0" w:rsidR="005B1740" w:rsidRDefault="00F57364" w:rsidP="005B1740">
      <w:pPr>
        <w:pStyle w:val="NoSpacing"/>
        <w:ind w:left="1134" w:hanging="567"/>
        <w:rPr>
          <w:rFonts w:ascii="Arial" w:hAnsi="Arial" w:cs="Arial"/>
          <w:sz w:val="22"/>
          <w:szCs w:val="22"/>
        </w:rPr>
      </w:pPr>
      <w:r w:rsidRPr="006E4A1E">
        <w:rPr>
          <w:rFonts w:ascii="Arial" w:hAnsi="Arial" w:cs="Arial"/>
          <w:sz w:val="22"/>
          <w:szCs w:val="22"/>
        </w:rPr>
        <w:t>(</w:t>
      </w:r>
      <w:proofErr w:type="spellStart"/>
      <w:r w:rsidR="005B1740">
        <w:rPr>
          <w:rFonts w:ascii="Arial" w:hAnsi="Arial" w:cs="Arial"/>
          <w:sz w:val="22"/>
          <w:szCs w:val="22"/>
        </w:rPr>
        <w:t>i</w:t>
      </w:r>
      <w:proofErr w:type="spellEnd"/>
      <w:r w:rsidRPr="006E4A1E">
        <w:rPr>
          <w:rFonts w:ascii="Arial" w:hAnsi="Arial" w:cs="Arial"/>
          <w:sz w:val="22"/>
          <w:szCs w:val="22"/>
        </w:rPr>
        <w:t>)</w:t>
      </w:r>
      <w:r w:rsidR="005B1740">
        <w:rPr>
          <w:rFonts w:ascii="Arial" w:hAnsi="Arial" w:cs="Arial"/>
          <w:sz w:val="22"/>
          <w:szCs w:val="22"/>
        </w:rPr>
        <w:tab/>
      </w:r>
      <w:r w:rsidRPr="006E4A1E">
        <w:rPr>
          <w:rFonts w:ascii="Arial" w:hAnsi="Arial" w:cs="Arial"/>
          <w:sz w:val="22"/>
          <w:szCs w:val="22"/>
        </w:rPr>
        <w:t xml:space="preserve">any insurance excess incurred and </w:t>
      </w:r>
    </w:p>
    <w:p w14:paraId="78FEC2D4" w14:textId="1FF371BB" w:rsidR="005B1740" w:rsidRDefault="00F57364" w:rsidP="005B1740">
      <w:pPr>
        <w:pStyle w:val="NoSpacing"/>
        <w:ind w:left="1134" w:hanging="567"/>
        <w:rPr>
          <w:rFonts w:ascii="Arial" w:hAnsi="Arial" w:cs="Arial"/>
          <w:sz w:val="22"/>
          <w:szCs w:val="22"/>
        </w:rPr>
      </w:pPr>
      <w:r w:rsidRPr="006E4A1E">
        <w:rPr>
          <w:rFonts w:ascii="Arial" w:hAnsi="Arial" w:cs="Arial"/>
          <w:sz w:val="22"/>
          <w:szCs w:val="22"/>
        </w:rPr>
        <w:t>(</w:t>
      </w:r>
      <w:r w:rsidR="005B1740">
        <w:rPr>
          <w:rFonts w:ascii="Arial" w:hAnsi="Arial" w:cs="Arial"/>
          <w:sz w:val="22"/>
          <w:szCs w:val="22"/>
        </w:rPr>
        <w:t>ii</w:t>
      </w:r>
      <w:r w:rsidRPr="006E4A1E">
        <w:rPr>
          <w:rFonts w:ascii="Arial" w:hAnsi="Arial" w:cs="Arial"/>
          <w:sz w:val="22"/>
          <w:szCs w:val="22"/>
        </w:rPr>
        <w:t xml:space="preserve">) </w:t>
      </w:r>
      <w:r w:rsidR="005B1740">
        <w:rPr>
          <w:rFonts w:ascii="Arial" w:hAnsi="Arial" w:cs="Arial"/>
          <w:sz w:val="22"/>
          <w:szCs w:val="22"/>
        </w:rPr>
        <w:tab/>
      </w:r>
      <w:r w:rsidRPr="006E4A1E">
        <w:rPr>
          <w:rFonts w:ascii="Arial" w:hAnsi="Arial" w:cs="Arial"/>
          <w:sz w:val="22"/>
          <w:szCs w:val="22"/>
        </w:rPr>
        <w:t xml:space="preserve">the difference between the amount of the liability and the monies received under the insurance policy. </w:t>
      </w:r>
    </w:p>
    <w:p w14:paraId="42F8AA98" w14:textId="06977246" w:rsidR="00F57364" w:rsidRPr="006E4A1E" w:rsidRDefault="00F57364" w:rsidP="005B1740">
      <w:pPr>
        <w:pStyle w:val="NoSpacing"/>
        <w:ind w:left="1134" w:hanging="567"/>
        <w:rPr>
          <w:rFonts w:ascii="Arial" w:hAnsi="Arial" w:cs="Arial"/>
          <w:sz w:val="22"/>
          <w:szCs w:val="22"/>
        </w:rPr>
      </w:pPr>
      <w:r w:rsidRPr="006E4A1E">
        <w:rPr>
          <w:rFonts w:ascii="Arial" w:hAnsi="Arial" w:cs="Arial"/>
          <w:sz w:val="22"/>
          <w:szCs w:val="22"/>
        </w:rPr>
        <w:t>(</w:t>
      </w:r>
      <w:r w:rsidR="005B1740">
        <w:rPr>
          <w:rFonts w:ascii="Arial" w:hAnsi="Arial" w:cs="Arial"/>
          <w:sz w:val="22"/>
          <w:szCs w:val="22"/>
        </w:rPr>
        <w:t>iii</w:t>
      </w:r>
      <w:r w:rsidRPr="006E4A1E">
        <w:rPr>
          <w:rFonts w:ascii="Arial" w:hAnsi="Arial" w:cs="Arial"/>
          <w:sz w:val="22"/>
          <w:szCs w:val="22"/>
        </w:rPr>
        <w:t xml:space="preserve">) </w:t>
      </w:r>
      <w:r w:rsidR="005B1740">
        <w:rPr>
          <w:rFonts w:ascii="Arial" w:hAnsi="Arial" w:cs="Arial"/>
          <w:sz w:val="22"/>
          <w:szCs w:val="22"/>
        </w:rPr>
        <w:tab/>
      </w:r>
      <w:r w:rsidRPr="006E4A1E">
        <w:rPr>
          <w:rFonts w:ascii="Arial" w:hAnsi="Arial" w:cs="Arial"/>
          <w:sz w:val="22"/>
          <w:szCs w:val="22"/>
        </w:rPr>
        <w:t xml:space="preserve">Where the </w:t>
      </w:r>
      <w:r w:rsidR="006E4A1E">
        <w:rPr>
          <w:rFonts w:ascii="Arial" w:hAnsi="Arial" w:cs="Arial"/>
          <w:sz w:val="22"/>
          <w:szCs w:val="22"/>
        </w:rPr>
        <w:t>Parish Council</w:t>
      </w:r>
      <w:r w:rsidRPr="006E4A1E">
        <w:rPr>
          <w:rFonts w:ascii="Arial" w:hAnsi="Arial" w:cs="Arial"/>
          <w:sz w:val="22"/>
          <w:szCs w:val="22"/>
        </w:rPr>
        <w:t xml:space="preserve"> does not </w:t>
      </w:r>
      <w:proofErr w:type="gramStart"/>
      <w:r w:rsidRPr="006E4A1E">
        <w:rPr>
          <w:rFonts w:ascii="Arial" w:hAnsi="Arial" w:cs="Arial"/>
          <w:sz w:val="22"/>
          <w:szCs w:val="22"/>
        </w:rPr>
        <w:t>insure</w:t>
      </w:r>
      <w:proofErr w:type="gramEnd"/>
      <w:r w:rsidRPr="006E4A1E">
        <w:rPr>
          <w:rFonts w:ascii="Arial" w:hAnsi="Arial" w:cs="Arial"/>
          <w:sz w:val="22"/>
          <w:szCs w:val="22"/>
        </w:rPr>
        <w:t xml:space="preserve"> the liabilities described in sub-clauses (a)(ii) and (iii) above, the Hirer shall take out adequate insurance to insure such liability and on demand shall produce the policy and current receipt or other evidence of cover to the </w:t>
      </w:r>
      <w:r w:rsidR="006E4A1E">
        <w:rPr>
          <w:rFonts w:ascii="Arial" w:hAnsi="Arial" w:cs="Arial"/>
          <w:sz w:val="22"/>
          <w:szCs w:val="22"/>
        </w:rPr>
        <w:t>Parish Council Bookings Officer</w:t>
      </w:r>
      <w:r w:rsidRPr="006E4A1E">
        <w:rPr>
          <w:rFonts w:ascii="Arial" w:hAnsi="Arial" w:cs="Arial"/>
          <w:sz w:val="22"/>
          <w:szCs w:val="22"/>
        </w:rPr>
        <w:t xml:space="preserve">. Failure to produce such policy and evidence of cover will render the hiring void and enable the </w:t>
      </w:r>
      <w:r w:rsidR="006E4A1E">
        <w:rPr>
          <w:rFonts w:ascii="Arial" w:hAnsi="Arial" w:cs="Arial"/>
          <w:sz w:val="22"/>
          <w:szCs w:val="22"/>
        </w:rPr>
        <w:t>Parish Council Bookings Officer</w:t>
      </w:r>
      <w:r w:rsidRPr="006E4A1E">
        <w:rPr>
          <w:rFonts w:ascii="Arial" w:hAnsi="Arial" w:cs="Arial"/>
          <w:sz w:val="22"/>
          <w:szCs w:val="22"/>
        </w:rPr>
        <w:t xml:space="preserve"> to rehire the premises to another Hirer. The </w:t>
      </w:r>
      <w:r w:rsidR="006E4A1E">
        <w:rPr>
          <w:rFonts w:ascii="Arial" w:hAnsi="Arial" w:cs="Arial"/>
          <w:sz w:val="22"/>
          <w:szCs w:val="22"/>
        </w:rPr>
        <w:t>Parish Council</w:t>
      </w:r>
      <w:r w:rsidRPr="006E4A1E">
        <w:rPr>
          <w:rFonts w:ascii="Arial" w:hAnsi="Arial" w:cs="Arial"/>
          <w:sz w:val="22"/>
          <w:szCs w:val="22"/>
        </w:rPr>
        <w:t xml:space="preserve"> is insured against any claims arising out of its own negligence.</w:t>
      </w:r>
    </w:p>
    <w:p w14:paraId="57227076" w14:textId="5F4149F0" w:rsidR="00565091" w:rsidRDefault="00565091" w:rsidP="00F57364">
      <w:pPr>
        <w:pStyle w:val="NoSpacing"/>
        <w:rPr>
          <w:rFonts w:ascii="Arial" w:hAnsi="Arial" w:cs="Arial"/>
          <w:sz w:val="22"/>
          <w:szCs w:val="22"/>
        </w:rPr>
      </w:pPr>
    </w:p>
    <w:p w14:paraId="669F025F" w14:textId="41140FE6" w:rsidR="006E4A1E" w:rsidRDefault="00565091" w:rsidP="00797973">
      <w:pPr>
        <w:pStyle w:val="NoSpacing"/>
        <w:numPr>
          <w:ilvl w:val="0"/>
          <w:numId w:val="2"/>
        </w:numPr>
        <w:ind w:left="567" w:hanging="567"/>
        <w:rPr>
          <w:rFonts w:ascii="Arial" w:hAnsi="Arial" w:cs="Arial"/>
          <w:sz w:val="22"/>
          <w:szCs w:val="22"/>
        </w:rPr>
      </w:pPr>
      <w:r w:rsidRPr="006E4A1E">
        <w:rPr>
          <w:rFonts w:ascii="Arial" w:hAnsi="Arial" w:cs="Arial"/>
          <w:b/>
          <w:bCs/>
          <w:sz w:val="22"/>
          <w:szCs w:val="22"/>
        </w:rPr>
        <w:t xml:space="preserve">Gaming, </w:t>
      </w:r>
      <w:r w:rsidR="005B1740" w:rsidRPr="006E4A1E">
        <w:rPr>
          <w:rFonts w:ascii="Arial" w:hAnsi="Arial" w:cs="Arial"/>
          <w:b/>
          <w:bCs/>
          <w:sz w:val="22"/>
          <w:szCs w:val="22"/>
        </w:rPr>
        <w:t>betting,</w:t>
      </w:r>
      <w:r w:rsidRPr="006E4A1E">
        <w:rPr>
          <w:rFonts w:ascii="Arial" w:hAnsi="Arial" w:cs="Arial"/>
          <w:b/>
          <w:bCs/>
          <w:sz w:val="22"/>
          <w:szCs w:val="22"/>
        </w:rPr>
        <w:t xml:space="preserve"> and lotteries</w:t>
      </w:r>
      <w:r w:rsidRPr="00565091">
        <w:rPr>
          <w:rFonts w:ascii="Arial" w:hAnsi="Arial" w:cs="Arial"/>
          <w:sz w:val="22"/>
          <w:szCs w:val="22"/>
        </w:rPr>
        <w:t xml:space="preserve"> </w:t>
      </w:r>
    </w:p>
    <w:p w14:paraId="66BE6BAE" w14:textId="1C5EEF33" w:rsidR="00565091" w:rsidRDefault="00565091" w:rsidP="00797973">
      <w:pPr>
        <w:pStyle w:val="NoSpacing"/>
        <w:ind w:left="567"/>
        <w:rPr>
          <w:rFonts w:ascii="Arial" w:hAnsi="Arial" w:cs="Arial"/>
          <w:sz w:val="22"/>
          <w:szCs w:val="22"/>
        </w:rPr>
      </w:pPr>
      <w:r w:rsidRPr="00565091">
        <w:rPr>
          <w:rFonts w:ascii="Arial" w:hAnsi="Arial" w:cs="Arial"/>
          <w:sz w:val="22"/>
          <w:szCs w:val="22"/>
        </w:rPr>
        <w:t>The Hirer shall ensure that nothing is done on or in relation to the premises in contravention of the law relating to gaming, betting and lotteries.</w:t>
      </w:r>
    </w:p>
    <w:p w14:paraId="010B289C" w14:textId="24219B2D" w:rsidR="00347995" w:rsidRDefault="00347995" w:rsidP="00797973">
      <w:pPr>
        <w:pStyle w:val="NoSpacing"/>
        <w:ind w:left="567" w:hanging="567"/>
        <w:rPr>
          <w:rFonts w:ascii="Arial" w:hAnsi="Arial" w:cs="Arial"/>
          <w:sz w:val="22"/>
          <w:szCs w:val="22"/>
        </w:rPr>
      </w:pPr>
    </w:p>
    <w:p w14:paraId="384AD129" w14:textId="4CFD4CA1" w:rsidR="00347995" w:rsidRDefault="00347995" w:rsidP="00797973">
      <w:pPr>
        <w:pStyle w:val="NoSpacing"/>
        <w:numPr>
          <w:ilvl w:val="0"/>
          <w:numId w:val="2"/>
        </w:numPr>
        <w:ind w:left="567" w:hanging="567"/>
        <w:rPr>
          <w:rFonts w:ascii="Arial" w:hAnsi="Arial" w:cs="Arial"/>
          <w:b/>
          <w:bCs/>
          <w:sz w:val="22"/>
          <w:szCs w:val="22"/>
        </w:rPr>
      </w:pPr>
      <w:r w:rsidRPr="00347995">
        <w:rPr>
          <w:rFonts w:ascii="Arial" w:hAnsi="Arial" w:cs="Arial"/>
          <w:b/>
          <w:bCs/>
          <w:sz w:val="22"/>
          <w:szCs w:val="22"/>
        </w:rPr>
        <w:t>Inflatables &amp; Smoke Machines</w:t>
      </w:r>
    </w:p>
    <w:p w14:paraId="2C719FD8" w14:textId="029CAF04" w:rsidR="00347995" w:rsidRDefault="00347995" w:rsidP="00797973">
      <w:pPr>
        <w:pStyle w:val="NoSpacing"/>
        <w:ind w:left="567"/>
        <w:rPr>
          <w:rFonts w:ascii="Arial" w:hAnsi="Arial" w:cs="Arial"/>
          <w:sz w:val="22"/>
          <w:szCs w:val="22"/>
        </w:rPr>
      </w:pPr>
      <w:r>
        <w:rPr>
          <w:rFonts w:ascii="Arial" w:hAnsi="Arial" w:cs="Arial"/>
          <w:sz w:val="22"/>
          <w:szCs w:val="22"/>
        </w:rPr>
        <w:t>No outdoor inflatables are allowed at any Parish Council venue, internal inflatables are allowed at the Community Centre provided the inflatable meets our height restriction and that we see all relevant certification and public liability insurance prior to the hire.</w:t>
      </w:r>
    </w:p>
    <w:p w14:paraId="4FF2DA62" w14:textId="4093B8CE" w:rsidR="00347995" w:rsidRPr="00347995" w:rsidRDefault="00347995" w:rsidP="00797973">
      <w:pPr>
        <w:pStyle w:val="NoSpacing"/>
        <w:ind w:left="567"/>
        <w:rPr>
          <w:rFonts w:ascii="Arial" w:hAnsi="Arial" w:cs="Arial"/>
          <w:sz w:val="22"/>
          <w:szCs w:val="22"/>
        </w:rPr>
      </w:pPr>
      <w:r>
        <w:rPr>
          <w:rFonts w:ascii="Arial" w:hAnsi="Arial" w:cs="Arial"/>
          <w:sz w:val="22"/>
          <w:szCs w:val="22"/>
        </w:rPr>
        <w:t>No smoke machines are permitted at any Parish Council venue</w:t>
      </w:r>
    </w:p>
    <w:p w14:paraId="56E4BDD1" w14:textId="2928A1CB" w:rsidR="00565091" w:rsidRPr="00347995" w:rsidRDefault="00565091" w:rsidP="00797973">
      <w:pPr>
        <w:pStyle w:val="NoSpacing"/>
        <w:ind w:left="567" w:hanging="567"/>
        <w:rPr>
          <w:rFonts w:ascii="Arial" w:hAnsi="Arial" w:cs="Arial"/>
          <w:b/>
          <w:bCs/>
          <w:sz w:val="22"/>
          <w:szCs w:val="22"/>
        </w:rPr>
      </w:pPr>
    </w:p>
    <w:p w14:paraId="4C0D5A2E" w14:textId="77777777" w:rsidR="00347995" w:rsidRDefault="00565091" w:rsidP="00797973">
      <w:pPr>
        <w:pStyle w:val="NoSpacing"/>
        <w:numPr>
          <w:ilvl w:val="0"/>
          <w:numId w:val="2"/>
        </w:numPr>
        <w:ind w:left="567" w:hanging="567"/>
        <w:rPr>
          <w:rFonts w:ascii="Arial" w:hAnsi="Arial" w:cs="Arial"/>
          <w:sz w:val="22"/>
          <w:szCs w:val="22"/>
        </w:rPr>
      </w:pPr>
      <w:r w:rsidRPr="00347995">
        <w:rPr>
          <w:rFonts w:ascii="Arial" w:hAnsi="Arial" w:cs="Arial"/>
          <w:b/>
          <w:bCs/>
          <w:sz w:val="22"/>
          <w:szCs w:val="22"/>
        </w:rPr>
        <w:t>Music Copyright licensing</w:t>
      </w:r>
      <w:r w:rsidRPr="00D3163C">
        <w:rPr>
          <w:rFonts w:ascii="Arial" w:hAnsi="Arial" w:cs="Arial"/>
          <w:sz w:val="22"/>
          <w:szCs w:val="22"/>
        </w:rPr>
        <w:t xml:space="preserve"> </w:t>
      </w:r>
    </w:p>
    <w:p w14:paraId="16D3B194" w14:textId="211C9AAF" w:rsidR="00565091" w:rsidRDefault="00565091" w:rsidP="005B1740">
      <w:pPr>
        <w:pStyle w:val="NoSpacing"/>
        <w:ind w:left="567"/>
        <w:rPr>
          <w:rFonts w:ascii="Arial" w:hAnsi="Arial" w:cs="Arial"/>
          <w:sz w:val="22"/>
          <w:szCs w:val="22"/>
        </w:rPr>
      </w:pPr>
      <w:r w:rsidRPr="00D3163C">
        <w:rPr>
          <w:rFonts w:ascii="Arial" w:hAnsi="Arial" w:cs="Arial"/>
          <w:sz w:val="22"/>
          <w:szCs w:val="22"/>
        </w:rPr>
        <w:t xml:space="preserve">The Hirer shall ensure that the </w:t>
      </w:r>
      <w:r w:rsidR="00347995">
        <w:rPr>
          <w:rFonts w:ascii="Arial" w:hAnsi="Arial" w:cs="Arial"/>
          <w:sz w:val="22"/>
          <w:szCs w:val="22"/>
        </w:rPr>
        <w:t>Parish Council</w:t>
      </w:r>
      <w:r w:rsidRPr="00D3163C">
        <w:rPr>
          <w:rFonts w:ascii="Arial" w:hAnsi="Arial" w:cs="Arial"/>
          <w:sz w:val="22"/>
          <w:szCs w:val="22"/>
        </w:rPr>
        <w:t xml:space="preserve"> holds relevant licences under Performing Right Society (PRS) and the Phonographic Performance Licence (PPL) or, where appropriate, the hirer holds a licence</w:t>
      </w:r>
    </w:p>
    <w:p w14:paraId="2B97EC71" w14:textId="7E566378" w:rsidR="00347995" w:rsidRDefault="00347995" w:rsidP="00347995">
      <w:pPr>
        <w:pStyle w:val="NoSpacing"/>
        <w:ind w:left="360"/>
        <w:rPr>
          <w:rFonts w:ascii="Arial" w:hAnsi="Arial" w:cs="Arial"/>
          <w:sz w:val="22"/>
          <w:szCs w:val="22"/>
        </w:rPr>
      </w:pPr>
    </w:p>
    <w:p w14:paraId="0D6070F6" w14:textId="47DA4A35" w:rsidR="00347995" w:rsidRDefault="00347995" w:rsidP="00797973">
      <w:pPr>
        <w:pStyle w:val="NoSpacing"/>
        <w:numPr>
          <w:ilvl w:val="0"/>
          <w:numId w:val="2"/>
        </w:numPr>
        <w:ind w:left="567" w:hanging="567"/>
        <w:rPr>
          <w:rFonts w:ascii="Arial" w:hAnsi="Arial" w:cs="Arial"/>
          <w:sz w:val="22"/>
          <w:szCs w:val="22"/>
        </w:rPr>
      </w:pPr>
      <w:r w:rsidRPr="00347995">
        <w:rPr>
          <w:rFonts w:ascii="Arial" w:hAnsi="Arial" w:cs="Arial"/>
          <w:b/>
          <w:bCs/>
          <w:sz w:val="22"/>
          <w:szCs w:val="22"/>
        </w:rPr>
        <w:t>Film</w:t>
      </w:r>
      <w:r w:rsidRPr="00347995">
        <w:rPr>
          <w:rFonts w:ascii="Arial" w:hAnsi="Arial" w:cs="Arial"/>
          <w:sz w:val="22"/>
          <w:szCs w:val="22"/>
        </w:rPr>
        <w:t xml:space="preserve">  </w:t>
      </w:r>
    </w:p>
    <w:p w14:paraId="697B77D0" w14:textId="4328C027" w:rsidR="00347995" w:rsidRPr="00347995" w:rsidRDefault="00347995" w:rsidP="005B1740">
      <w:pPr>
        <w:pStyle w:val="NoSpacing"/>
        <w:ind w:left="567"/>
        <w:rPr>
          <w:rFonts w:ascii="Arial" w:hAnsi="Arial" w:cs="Arial"/>
          <w:sz w:val="22"/>
          <w:szCs w:val="22"/>
        </w:rPr>
      </w:pPr>
      <w:r w:rsidRPr="00347995">
        <w:rPr>
          <w:rFonts w:ascii="Arial" w:hAnsi="Arial" w:cs="Arial"/>
          <w:sz w:val="22"/>
          <w:szCs w:val="22"/>
        </w:rPr>
        <w:t xml:space="preserve">Children shall be restricted from viewing age-restricted films classified according to the recommendations of the British Board of Film Classification. Hirers should ensure that they have the appropriate copyright licences for film. </w:t>
      </w:r>
    </w:p>
    <w:p w14:paraId="4B460B46" w14:textId="77777777" w:rsidR="00565091" w:rsidRPr="00D3163C" w:rsidRDefault="00565091" w:rsidP="00565091">
      <w:pPr>
        <w:pStyle w:val="NoSpacing"/>
        <w:rPr>
          <w:rFonts w:ascii="Arial" w:hAnsi="Arial" w:cs="Arial"/>
          <w:sz w:val="22"/>
          <w:szCs w:val="22"/>
        </w:rPr>
      </w:pPr>
    </w:p>
    <w:p w14:paraId="0B036A09" w14:textId="1D078A2D" w:rsidR="00347995" w:rsidRDefault="00565091" w:rsidP="00797973">
      <w:pPr>
        <w:pStyle w:val="NoSpacing"/>
        <w:numPr>
          <w:ilvl w:val="0"/>
          <w:numId w:val="2"/>
        </w:numPr>
        <w:ind w:left="567" w:hanging="567"/>
        <w:rPr>
          <w:rFonts w:ascii="Arial" w:hAnsi="Arial" w:cs="Arial"/>
          <w:sz w:val="22"/>
          <w:szCs w:val="22"/>
        </w:rPr>
      </w:pPr>
      <w:r w:rsidRPr="00347995">
        <w:rPr>
          <w:rFonts w:ascii="Arial" w:hAnsi="Arial" w:cs="Arial"/>
          <w:b/>
          <w:bCs/>
          <w:sz w:val="22"/>
          <w:szCs w:val="22"/>
        </w:rPr>
        <w:t>Childcare Act 2006</w:t>
      </w:r>
      <w:r w:rsidRPr="00D3163C">
        <w:rPr>
          <w:rFonts w:ascii="Arial" w:hAnsi="Arial" w:cs="Arial"/>
          <w:sz w:val="22"/>
          <w:szCs w:val="22"/>
        </w:rPr>
        <w:t xml:space="preserve"> </w:t>
      </w:r>
    </w:p>
    <w:p w14:paraId="6C3B2D77" w14:textId="0BE3CAE2" w:rsidR="00565091" w:rsidRDefault="00565091" w:rsidP="00797973">
      <w:pPr>
        <w:pStyle w:val="NoSpacing"/>
        <w:ind w:left="567"/>
        <w:rPr>
          <w:rFonts w:ascii="Arial" w:hAnsi="Arial" w:cs="Arial"/>
          <w:sz w:val="22"/>
          <w:szCs w:val="22"/>
        </w:rPr>
      </w:pPr>
      <w:r w:rsidRPr="00D3163C">
        <w:rPr>
          <w:rFonts w:ascii="Arial" w:hAnsi="Arial" w:cs="Arial"/>
          <w:sz w:val="22"/>
          <w:szCs w:val="22"/>
        </w:rPr>
        <w:t>The Hirer shall ensure that any activities for children under eight years of age comply with the provisions of the Childcare Act 2006 and</w:t>
      </w:r>
      <w:r w:rsidR="00347995">
        <w:rPr>
          <w:rFonts w:ascii="Arial" w:hAnsi="Arial" w:cs="Arial"/>
          <w:sz w:val="22"/>
          <w:szCs w:val="22"/>
        </w:rPr>
        <w:t xml:space="preserve"> </w:t>
      </w:r>
      <w:r w:rsidRPr="00D3163C">
        <w:rPr>
          <w:rFonts w:ascii="Arial" w:hAnsi="Arial" w:cs="Arial"/>
          <w:sz w:val="22"/>
          <w:szCs w:val="22"/>
        </w:rPr>
        <w:t>the</w:t>
      </w:r>
      <w:r w:rsidR="00347995">
        <w:rPr>
          <w:rFonts w:ascii="Arial" w:hAnsi="Arial" w:cs="Arial"/>
          <w:sz w:val="22"/>
          <w:szCs w:val="22"/>
        </w:rPr>
        <w:t xml:space="preserve"> </w:t>
      </w:r>
      <w:r w:rsidRPr="00D3163C">
        <w:rPr>
          <w:rFonts w:ascii="Arial" w:hAnsi="Arial" w:cs="Arial"/>
          <w:sz w:val="22"/>
          <w:szCs w:val="22"/>
        </w:rPr>
        <w:t>Safeguarding</w:t>
      </w:r>
      <w:r w:rsidR="00347995">
        <w:rPr>
          <w:rFonts w:ascii="Arial" w:hAnsi="Arial" w:cs="Arial"/>
          <w:sz w:val="22"/>
          <w:szCs w:val="22"/>
        </w:rPr>
        <w:t xml:space="preserve"> v</w:t>
      </w:r>
      <w:r w:rsidRPr="00D3163C">
        <w:rPr>
          <w:rFonts w:ascii="Arial" w:hAnsi="Arial" w:cs="Arial"/>
          <w:sz w:val="22"/>
          <w:szCs w:val="22"/>
        </w:rPr>
        <w:t>ulnerable</w:t>
      </w:r>
      <w:r w:rsidR="005B1740">
        <w:rPr>
          <w:rFonts w:ascii="Arial" w:hAnsi="Arial" w:cs="Arial"/>
          <w:sz w:val="22"/>
          <w:szCs w:val="22"/>
        </w:rPr>
        <w:t xml:space="preserve"> </w:t>
      </w:r>
      <w:r w:rsidRPr="00D3163C">
        <w:rPr>
          <w:rFonts w:ascii="Arial" w:hAnsi="Arial" w:cs="Arial"/>
          <w:sz w:val="22"/>
          <w:szCs w:val="22"/>
        </w:rPr>
        <w:t>Groups</w:t>
      </w:r>
      <w:r w:rsidR="00347995">
        <w:rPr>
          <w:rFonts w:ascii="Arial" w:hAnsi="Arial" w:cs="Arial"/>
          <w:sz w:val="22"/>
          <w:szCs w:val="22"/>
        </w:rPr>
        <w:t xml:space="preserve"> </w:t>
      </w:r>
      <w:r w:rsidRPr="00D3163C">
        <w:rPr>
          <w:rFonts w:ascii="Arial" w:hAnsi="Arial" w:cs="Arial"/>
          <w:sz w:val="22"/>
          <w:szCs w:val="22"/>
        </w:rPr>
        <w:t>Act</w:t>
      </w:r>
      <w:r w:rsidR="00347995">
        <w:rPr>
          <w:rFonts w:ascii="Arial" w:hAnsi="Arial" w:cs="Arial"/>
          <w:sz w:val="22"/>
          <w:szCs w:val="22"/>
        </w:rPr>
        <w:t xml:space="preserve"> </w:t>
      </w:r>
      <w:r w:rsidRPr="00D3163C">
        <w:rPr>
          <w:rFonts w:ascii="Arial" w:hAnsi="Arial" w:cs="Arial"/>
          <w:sz w:val="22"/>
          <w:szCs w:val="22"/>
        </w:rPr>
        <w:t>2006</w:t>
      </w:r>
      <w:r w:rsidR="00347995">
        <w:rPr>
          <w:rFonts w:ascii="Arial" w:hAnsi="Arial" w:cs="Arial"/>
          <w:sz w:val="22"/>
          <w:szCs w:val="22"/>
        </w:rPr>
        <w:t xml:space="preserve"> </w:t>
      </w:r>
      <w:r w:rsidRPr="00D3163C">
        <w:rPr>
          <w:rFonts w:ascii="Arial" w:hAnsi="Arial" w:cs="Arial"/>
          <w:sz w:val="22"/>
          <w:szCs w:val="22"/>
        </w:rPr>
        <w:t>and</w:t>
      </w:r>
      <w:r w:rsidR="005B1740">
        <w:rPr>
          <w:rFonts w:ascii="Arial" w:hAnsi="Arial" w:cs="Arial"/>
          <w:sz w:val="22"/>
          <w:szCs w:val="22"/>
        </w:rPr>
        <w:t xml:space="preserve"> </w:t>
      </w:r>
      <w:r w:rsidRPr="00D3163C">
        <w:rPr>
          <w:rFonts w:ascii="Arial" w:hAnsi="Arial" w:cs="Arial"/>
          <w:sz w:val="22"/>
          <w:szCs w:val="22"/>
        </w:rPr>
        <w:t>only</w:t>
      </w:r>
      <w:r w:rsidR="00347995">
        <w:rPr>
          <w:rFonts w:ascii="Arial" w:hAnsi="Arial" w:cs="Arial"/>
          <w:sz w:val="22"/>
          <w:szCs w:val="22"/>
        </w:rPr>
        <w:t xml:space="preserve"> </w:t>
      </w:r>
      <w:r w:rsidRPr="00D3163C">
        <w:rPr>
          <w:rFonts w:ascii="Arial" w:hAnsi="Arial" w:cs="Arial"/>
          <w:sz w:val="22"/>
          <w:szCs w:val="22"/>
        </w:rPr>
        <w:t>fit</w:t>
      </w:r>
      <w:r w:rsidR="005B1740">
        <w:rPr>
          <w:rFonts w:ascii="Arial" w:hAnsi="Arial" w:cs="Arial"/>
          <w:sz w:val="22"/>
          <w:szCs w:val="22"/>
        </w:rPr>
        <w:t xml:space="preserve"> </w:t>
      </w:r>
      <w:r w:rsidRPr="00D3163C">
        <w:rPr>
          <w:rFonts w:ascii="Arial" w:hAnsi="Arial" w:cs="Arial"/>
          <w:sz w:val="22"/>
          <w:szCs w:val="22"/>
        </w:rPr>
        <w:t>and</w:t>
      </w:r>
      <w:r w:rsidR="00347995">
        <w:rPr>
          <w:rFonts w:ascii="Arial" w:hAnsi="Arial" w:cs="Arial"/>
          <w:sz w:val="22"/>
          <w:szCs w:val="22"/>
        </w:rPr>
        <w:t xml:space="preserve"> </w:t>
      </w:r>
      <w:r w:rsidRPr="00D3163C">
        <w:rPr>
          <w:rFonts w:ascii="Arial" w:hAnsi="Arial" w:cs="Arial"/>
          <w:sz w:val="22"/>
          <w:szCs w:val="22"/>
        </w:rPr>
        <w:t xml:space="preserve">proper persons who have passed the appropriate Criminal Records Bureau checks should have access to the children. Checks may also apply where children over eight and vulnerable adults are taking part in activities. The Hirer shall provide the </w:t>
      </w:r>
      <w:r w:rsidR="00347995">
        <w:rPr>
          <w:rFonts w:ascii="Arial" w:hAnsi="Arial" w:cs="Arial"/>
          <w:sz w:val="22"/>
          <w:szCs w:val="22"/>
        </w:rPr>
        <w:t xml:space="preserve">Parish Council </w:t>
      </w:r>
      <w:r w:rsidRPr="00D3163C">
        <w:rPr>
          <w:rFonts w:ascii="Arial" w:hAnsi="Arial" w:cs="Arial"/>
          <w:sz w:val="22"/>
          <w:szCs w:val="22"/>
        </w:rPr>
        <w:t>with a copy of their CRB check and Child Protection Policy on request.</w:t>
      </w:r>
    </w:p>
    <w:p w14:paraId="258DF0B6" w14:textId="51582DF1" w:rsidR="00565091" w:rsidRDefault="00565091" w:rsidP="00565091">
      <w:pPr>
        <w:pStyle w:val="NoSpacing"/>
        <w:rPr>
          <w:rFonts w:ascii="Arial" w:hAnsi="Arial" w:cs="Arial"/>
          <w:sz w:val="22"/>
          <w:szCs w:val="22"/>
        </w:rPr>
      </w:pPr>
    </w:p>
    <w:p w14:paraId="58BAA636" w14:textId="0B873FD6" w:rsidR="00204E44" w:rsidRDefault="00565091" w:rsidP="00797973">
      <w:pPr>
        <w:pStyle w:val="NoSpacing"/>
        <w:numPr>
          <w:ilvl w:val="0"/>
          <w:numId w:val="2"/>
        </w:numPr>
        <w:ind w:left="567" w:hanging="567"/>
        <w:rPr>
          <w:rFonts w:ascii="Arial" w:hAnsi="Arial" w:cs="Arial"/>
          <w:sz w:val="22"/>
          <w:szCs w:val="22"/>
        </w:rPr>
      </w:pPr>
      <w:r w:rsidRPr="00204E44">
        <w:rPr>
          <w:rFonts w:ascii="Arial" w:hAnsi="Arial" w:cs="Arial"/>
          <w:b/>
          <w:bCs/>
          <w:sz w:val="22"/>
          <w:szCs w:val="22"/>
        </w:rPr>
        <w:t>Public safety compliance</w:t>
      </w:r>
      <w:r w:rsidRPr="00565091">
        <w:rPr>
          <w:rFonts w:ascii="Arial" w:hAnsi="Arial" w:cs="Arial"/>
          <w:sz w:val="22"/>
          <w:szCs w:val="22"/>
        </w:rPr>
        <w:t xml:space="preserve"> </w:t>
      </w:r>
    </w:p>
    <w:p w14:paraId="31356708" w14:textId="61C0DF83" w:rsidR="00204E44" w:rsidRDefault="00565091" w:rsidP="000F4F7C">
      <w:pPr>
        <w:pStyle w:val="NoSpacing"/>
        <w:ind w:left="567"/>
        <w:rPr>
          <w:rFonts w:ascii="Arial" w:hAnsi="Arial" w:cs="Arial"/>
          <w:sz w:val="22"/>
          <w:szCs w:val="22"/>
        </w:rPr>
      </w:pPr>
      <w:r w:rsidRPr="00565091">
        <w:rPr>
          <w:rFonts w:ascii="Arial" w:hAnsi="Arial" w:cs="Arial"/>
          <w:sz w:val="22"/>
          <w:szCs w:val="22"/>
        </w:rPr>
        <w:t xml:space="preserve">The Hirer shall comply with all conditions and regulations made in respect of the premises by the Local Authority, the Licensing Authority, and the </w:t>
      </w:r>
      <w:r w:rsidR="005B1740">
        <w:rPr>
          <w:rFonts w:ascii="Arial" w:hAnsi="Arial" w:cs="Arial"/>
          <w:sz w:val="22"/>
          <w:szCs w:val="22"/>
        </w:rPr>
        <w:t xml:space="preserve">Council’s </w:t>
      </w:r>
      <w:r w:rsidRPr="00565091">
        <w:rPr>
          <w:rFonts w:ascii="Arial" w:hAnsi="Arial" w:cs="Arial"/>
          <w:sz w:val="22"/>
          <w:szCs w:val="22"/>
        </w:rPr>
        <w:t xml:space="preserve">Fire Risk Assessment or otherwise, particularly in connection with any event which constitutes regulated entertainment, at which alcohol is sold or provided or which is attended by children. The Hirer shall also comply with the hall’s health and safety policy. The Fire Service shall be called to any outbreak of fire, however slight, and details shall be given to the </w:t>
      </w:r>
      <w:r w:rsidR="00204E44">
        <w:rPr>
          <w:rFonts w:ascii="Arial" w:hAnsi="Arial" w:cs="Arial"/>
          <w:sz w:val="22"/>
          <w:szCs w:val="22"/>
        </w:rPr>
        <w:t>Clerk</w:t>
      </w:r>
      <w:r w:rsidRPr="00565091">
        <w:rPr>
          <w:rFonts w:ascii="Arial" w:hAnsi="Arial" w:cs="Arial"/>
          <w:sz w:val="22"/>
          <w:szCs w:val="22"/>
        </w:rPr>
        <w:t xml:space="preserve"> of the </w:t>
      </w:r>
      <w:r w:rsidR="00204E44">
        <w:rPr>
          <w:rFonts w:ascii="Arial" w:hAnsi="Arial" w:cs="Arial"/>
          <w:sz w:val="22"/>
          <w:szCs w:val="22"/>
        </w:rPr>
        <w:t>Parish Council</w:t>
      </w:r>
      <w:r w:rsidRPr="00565091">
        <w:rPr>
          <w:rFonts w:ascii="Arial" w:hAnsi="Arial" w:cs="Arial"/>
          <w:sz w:val="22"/>
          <w:szCs w:val="22"/>
        </w:rPr>
        <w:t xml:space="preserve">. </w:t>
      </w:r>
    </w:p>
    <w:p w14:paraId="1F5CC37A" w14:textId="77777777" w:rsidR="000F4F7C" w:rsidRDefault="000F4F7C" w:rsidP="000F4F7C">
      <w:pPr>
        <w:pStyle w:val="NoSpacing"/>
        <w:ind w:left="567"/>
        <w:rPr>
          <w:rFonts w:ascii="Arial" w:hAnsi="Arial" w:cs="Arial"/>
          <w:sz w:val="22"/>
          <w:szCs w:val="22"/>
        </w:rPr>
      </w:pPr>
    </w:p>
    <w:p w14:paraId="6EEAA1B6" w14:textId="3A4AAC18" w:rsidR="00204E44" w:rsidRDefault="00565091" w:rsidP="000F4F7C">
      <w:pPr>
        <w:pStyle w:val="NoSpacing"/>
        <w:numPr>
          <w:ilvl w:val="0"/>
          <w:numId w:val="3"/>
        </w:numPr>
        <w:ind w:left="567" w:hanging="567"/>
        <w:rPr>
          <w:rFonts w:ascii="Arial" w:hAnsi="Arial" w:cs="Arial"/>
          <w:sz w:val="22"/>
          <w:szCs w:val="22"/>
        </w:rPr>
      </w:pPr>
      <w:r w:rsidRPr="00565091">
        <w:rPr>
          <w:rFonts w:ascii="Arial" w:hAnsi="Arial" w:cs="Arial"/>
          <w:sz w:val="22"/>
          <w:szCs w:val="22"/>
        </w:rPr>
        <w:t xml:space="preserve">The Hirer acknowledges that they have received instruction in the following matters: </w:t>
      </w:r>
    </w:p>
    <w:p w14:paraId="5568946A" w14:textId="0D0EF2B9" w:rsidR="00204E44" w:rsidRDefault="00565091" w:rsidP="000F4F7C">
      <w:pPr>
        <w:pStyle w:val="NoSpacing"/>
        <w:ind w:left="851" w:hanging="284"/>
        <w:rPr>
          <w:rFonts w:ascii="Arial" w:hAnsi="Arial" w:cs="Arial"/>
          <w:sz w:val="22"/>
          <w:szCs w:val="22"/>
        </w:rPr>
      </w:pPr>
      <w:r w:rsidRPr="00565091">
        <w:rPr>
          <w:rFonts w:ascii="Arial" w:hAnsi="Arial" w:cs="Arial"/>
          <w:sz w:val="22"/>
          <w:szCs w:val="22"/>
        </w:rPr>
        <w:t>•</w:t>
      </w:r>
      <w:r w:rsidRPr="00565091">
        <w:rPr>
          <w:rFonts w:ascii="Arial" w:hAnsi="Arial" w:cs="Arial"/>
          <w:sz w:val="22"/>
          <w:szCs w:val="22"/>
        </w:rPr>
        <w:tab/>
        <w:t>The</w:t>
      </w:r>
      <w:r w:rsidR="00204E44">
        <w:rPr>
          <w:rFonts w:ascii="Arial" w:hAnsi="Arial" w:cs="Arial"/>
          <w:sz w:val="22"/>
          <w:szCs w:val="22"/>
        </w:rPr>
        <w:t xml:space="preserve"> </w:t>
      </w:r>
      <w:r w:rsidRPr="00565091">
        <w:rPr>
          <w:rFonts w:ascii="Arial" w:hAnsi="Arial" w:cs="Arial"/>
          <w:sz w:val="22"/>
          <w:szCs w:val="22"/>
        </w:rPr>
        <w:t>action</w:t>
      </w:r>
      <w:r w:rsidR="00204E44">
        <w:rPr>
          <w:rFonts w:ascii="Arial" w:hAnsi="Arial" w:cs="Arial"/>
          <w:sz w:val="22"/>
          <w:szCs w:val="22"/>
        </w:rPr>
        <w:t xml:space="preserve"> </w:t>
      </w:r>
      <w:r w:rsidRPr="00565091">
        <w:rPr>
          <w:rFonts w:ascii="Arial" w:hAnsi="Arial" w:cs="Arial"/>
          <w:sz w:val="22"/>
          <w:szCs w:val="22"/>
        </w:rPr>
        <w:t>to</w:t>
      </w:r>
      <w:r w:rsidR="00204E44">
        <w:rPr>
          <w:rFonts w:ascii="Arial" w:hAnsi="Arial" w:cs="Arial"/>
          <w:sz w:val="22"/>
          <w:szCs w:val="22"/>
        </w:rPr>
        <w:t xml:space="preserve"> </w:t>
      </w:r>
      <w:r w:rsidRPr="00565091">
        <w:rPr>
          <w:rFonts w:ascii="Arial" w:hAnsi="Arial" w:cs="Arial"/>
          <w:sz w:val="22"/>
          <w:szCs w:val="22"/>
        </w:rPr>
        <w:t>be</w:t>
      </w:r>
      <w:r w:rsidR="00204E44">
        <w:rPr>
          <w:rFonts w:ascii="Arial" w:hAnsi="Arial" w:cs="Arial"/>
          <w:sz w:val="22"/>
          <w:szCs w:val="22"/>
        </w:rPr>
        <w:t xml:space="preserve"> </w:t>
      </w:r>
      <w:r w:rsidRPr="00565091">
        <w:rPr>
          <w:rFonts w:ascii="Arial" w:hAnsi="Arial" w:cs="Arial"/>
          <w:sz w:val="22"/>
          <w:szCs w:val="22"/>
        </w:rPr>
        <w:t>taken</w:t>
      </w:r>
      <w:r w:rsidR="00204E44">
        <w:rPr>
          <w:rFonts w:ascii="Arial" w:hAnsi="Arial" w:cs="Arial"/>
          <w:sz w:val="22"/>
          <w:szCs w:val="22"/>
        </w:rPr>
        <w:t xml:space="preserve"> </w:t>
      </w:r>
      <w:r w:rsidRPr="00565091">
        <w:rPr>
          <w:rFonts w:ascii="Arial" w:hAnsi="Arial" w:cs="Arial"/>
          <w:sz w:val="22"/>
          <w:szCs w:val="22"/>
        </w:rPr>
        <w:t>in</w:t>
      </w:r>
      <w:r w:rsidR="00204E44">
        <w:rPr>
          <w:rFonts w:ascii="Arial" w:hAnsi="Arial" w:cs="Arial"/>
          <w:sz w:val="22"/>
          <w:szCs w:val="22"/>
        </w:rPr>
        <w:t xml:space="preserve"> </w:t>
      </w:r>
      <w:r w:rsidRPr="00565091">
        <w:rPr>
          <w:rFonts w:ascii="Arial" w:hAnsi="Arial" w:cs="Arial"/>
          <w:sz w:val="22"/>
          <w:szCs w:val="22"/>
        </w:rPr>
        <w:t>event</w:t>
      </w:r>
      <w:r w:rsidR="00204E44">
        <w:rPr>
          <w:rFonts w:ascii="Arial" w:hAnsi="Arial" w:cs="Arial"/>
          <w:sz w:val="22"/>
          <w:szCs w:val="22"/>
        </w:rPr>
        <w:t xml:space="preserve"> </w:t>
      </w:r>
      <w:r w:rsidRPr="00565091">
        <w:rPr>
          <w:rFonts w:ascii="Arial" w:hAnsi="Arial" w:cs="Arial"/>
          <w:sz w:val="22"/>
          <w:szCs w:val="22"/>
        </w:rPr>
        <w:t>of</w:t>
      </w:r>
      <w:r w:rsidR="00204E44">
        <w:rPr>
          <w:rFonts w:ascii="Arial" w:hAnsi="Arial" w:cs="Arial"/>
          <w:sz w:val="22"/>
          <w:szCs w:val="22"/>
        </w:rPr>
        <w:t xml:space="preserve"> </w:t>
      </w:r>
      <w:r w:rsidRPr="00565091">
        <w:rPr>
          <w:rFonts w:ascii="Arial" w:hAnsi="Arial" w:cs="Arial"/>
          <w:sz w:val="22"/>
          <w:szCs w:val="22"/>
        </w:rPr>
        <w:t>fire.</w:t>
      </w:r>
      <w:r w:rsidR="00204E44">
        <w:rPr>
          <w:rFonts w:ascii="Arial" w:hAnsi="Arial" w:cs="Arial"/>
          <w:sz w:val="22"/>
          <w:szCs w:val="22"/>
        </w:rPr>
        <w:t xml:space="preserve"> </w:t>
      </w:r>
      <w:r w:rsidRPr="00565091">
        <w:rPr>
          <w:rFonts w:ascii="Arial" w:hAnsi="Arial" w:cs="Arial"/>
          <w:sz w:val="22"/>
          <w:szCs w:val="22"/>
        </w:rPr>
        <w:t>This</w:t>
      </w:r>
      <w:r w:rsidR="00204E44">
        <w:rPr>
          <w:rFonts w:ascii="Arial" w:hAnsi="Arial" w:cs="Arial"/>
          <w:sz w:val="22"/>
          <w:szCs w:val="22"/>
        </w:rPr>
        <w:t xml:space="preserve"> </w:t>
      </w:r>
      <w:r w:rsidRPr="00565091">
        <w:rPr>
          <w:rFonts w:ascii="Arial" w:hAnsi="Arial" w:cs="Arial"/>
          <w:sz w:val="22"/>
          <w:szCs w:val="22"/>
        </w:rPr>
        <w:t>includes</w:t>
      </w:r>
      <w:r w:rsidR="00204E44">
        <w:rPr>
          <w:rFonts w:ascii="Arial" w:hAnsi="Arial" w:cs="Arial"/>
          <w:sz w:val="22"/>
          <w:szCs w:val="22"/>
        </w:rPr>
        <w:t xml:space="preserve"> </w:t>
      </w:r>
      <w:r w:rsidRPr="00565091">
        <w:rPr>
          <w:rFonts w:ascii="Arial" w:hAnsi="Arial" w:cs="Arial"/>
          <w:sz w:val="22"/>
          <w:szCs w:val="22"/>
        </w:rPr>
        <w:t>calling</w:t>
      </w:r>
      <w:r w:rsidR="000F4F7C">
        <w:rPr>
          <w:rFonts w:ascii="Arial" w:hAnsi="Arial" w:cs="Arial"/>
          <w:sz w:val="22"/>
          <w:szCs w:val="22"/>
        </w:rPr>
        <w:t xml:space="preserve"> </w:t>
      </w:r>
      <w:r w:rsidRPr="00565091">
        <w:rPr>
          <w:rFonts w:ascii="Arial" w:hAnsi="Arial" w:cs="Arial"/>
          <w:sz w:val="22"/>
          <w:szCs w:val="22"/>
        </w:rPr>
        <w:t>the Fire</w:t>
      </w:r>
      <w:r w:rsidR="00204E44">
        <w:rPr>
          <w:rFonts w:ascii="Arial" w:hAnsi="Arial" w:cs="Arial"/>
          <w:sz w:val="22"/>
          <w:szCs w:val="22"/>
        </w:rPr>
        <w:t xml:space="preserve"> </w:t>
      </w:r>
      <w:r w:rsidRPr="00565091">
        <w:rPr>
          <w:rFonts w:ascii="Arial" w:hAnsi="Arial" w:cs="Arial"/>
          <w:sz w:val="22"/>
          <w:szCs w:val="22"/>
        </w:rPr>
        <w:t>Brigade and evacuating the hall.</w:t>
      </w:r>
    </w:p>
    <w:p w14:paraId="777BB268" w14:textId="54C95F70" w:rsidR="00204E44" w:rsidRDefault="00565091" w:rsidP="000F4F7C">
      <w:pPr>
        <w:pStyle w:val="NoSpacing"/>
        <w:ind w:left="851" w:hanging="284"/>
        <w:rPr>
          <w:rFonts w:ascii="Arial" w:hAnsi="Arial" w:cs="Arial"/>
          <w:sz w:val="22"/>
          <w:szCs w:val="22"/>
        </w:rPr>
      </w:pPr>
      <w:r w:rsidRPr="00565091">
        <w:rPr>
          <w:rFonts w:ascii="Arial" w:hAnsi="Arial" w:cs="Arial"/>
          <w:sz w:val="22"/>
          <w:szCs w:val="22"/>
        </w:rPr>
        <w:t>•</w:t>
      </w:r>
      <w:r w:rsidRPr="00565091">
        <w:rPr>
          <w:rFonts w:ascii="Arial" w:hAnsi="Arial" w:cs="Arial"/>
          <w:sz w:val="22"/>
          <w:szCs w:val="22"/>
        </w:rPr>
        <w:tab/>
        <w:t>The</w:t>
      </w:r>
      <w:r w:rsidR="00204E44">
        <w:rPr>
          <w:rFonts w:ascii="Arial" w:hAnsi="Arial" w:cs="Arial"/>
          <w:sz w:val="22"/>
          <w:szCs w:val="22"/>
        </w:rPr>
        <w:t xml:space="preserve"> </w:t>
      </w:r>
      <w:r w:rsidRPr="00565091">
        <w:rPr>
          <w:rFonts w:ascii="Arial" w:hAnsi="Arial" w:cs="Arial"/>
          <w:sz w:val="22"/>
          <w:szCs w:val="22"/>
        </w:rPr>
        <w:t>location</w:t>
      </w:r>
      <w:r w:rsidR="00204E44">
        <w:rPr>
          <w:rFonts w:ascii="Arial" w:hAnsi="Arial" w:cs="Arial"/>
          <w:sz w:val="22"/>
          <w:szCs w:val="22"/>
        </w:rPr>
        <w:t xml:space="preserve"> </w:t>
      </w:r>
      <w:r w:rsidRPr="00565091">
        <w:rPr>
          <w:rFonts w:ascii="Arial" w:hAnsi="Arial" w:cs="Arial"/>
          <w:sz w:val="22"/>
          <w:szCs w:val="22"/>
        </w:rPr>
        <w:t>and</w:t>
      </w:r>
      <w:r w:rsidR="00204E44">
        <w:rPr>
          <w:rFonts w:ascii="Arial" w:hAnsi="Arial" w:cs="Arial"/>
          <w:sz w:val="22"/>
          <w:szCs w:val="22"/>
        </w:rPr>
        <w:t xml:space="preserve"> </w:t>
      </w:r>
      <w:r w:rsidRPr="00565091">
        <w:rPr>
          <w:rFonts w:ascii="Arial" w:hAnsi="Arial" w:cs="Arial"/>
          <w:sz w:val="22"/>
          <w:szCs w:val="22"/>
        </w:rPr>
        <w:t>use</w:t>
      </w:r>
      <w:r w:rsidR="00204E44">
        <w:rPr>
          <w:rFonts w:ascii="Arial" w:hAnsi="Arial" w:cs="Arial"/>
          <w:sz w:val="22"/>
          <w:szCs w:val="22"/>
        </w:rPr>
        <w:t xml:space="preserve"> </w:t>
      </w:r>
      <w:r w:rsidRPr="00565091">
        <w:rPr>
          <w:rFonts w:ascii="Arial" w:hAnsi="Arial" w:cs="Arial"/>
          <w:sz w:val="22"/>
          <w:szCs w:val="22"/>
        </w:rPr>
        <w:t>of</w:t>
      </w:r>
      <w:r w:rsidR="00204E44">
        <w:rPr>
          <w:rFonts w:ascii="Arial" w:hAnsi="Arial" w:cs="Arial"/>
          <w:sz w:val="22"/>
          <w:szCs w:val="22"/>
        </w:rPr>
        <w:t xml:space="preserve"> </w:t>
      </w:r>
      <w:r w:rsidRPr="00565091">
        <w:rPr>
          <w:rFonts w:ascii="Arial" w:hAnsi="Arial" w:cs="Arial"/>
          <w:sz w:val="22"/>
          <w:szCs w:val="22"/>
        </w:rPr>
        <w:t>fire</w:t>
      </w:r>
      <w:r w:rsidR="00204E44">
        <w:rPr>
          <w:rFonts w:ascii="Arial" w:hAnsi="Arial" w:cs="Arial"/>
          <w:sz w:val="22"/>
          <w:szCs w:val="22"/>
        </w:rPr>
        <w:t xml:space="preserve"> </w:t>
      </w:r>
      <w:r w:rsidRPr="00565091">
        <w:rPr>
          <w:rFonts w:ascii="Arial" w:hAnsi="Arial" w:cs="Arial"/>
          <w:sz w:val="22"/>
          <w:szCs w:val="22"/>
        </w:rPr>
        <w:t>equipment</w:t>
      </w:r>
      <w:r w:rsidR="000F4F7C">
        <w:rPr>
          <w:rFonts w:ascii="Arial" w:hAnsi="Arial" w:cs="Arial"/>
          <w:sz w:val="22"/>
          <w:szCs w:val="22"/>
        </w:rPr>
        <w:t xml:space="preserve"> </w:t>
      </w:r>
      <w:r w:rsidRPr="00565091">
        <w:rPr>
          <w:rFonts w:ascii="Arial" w:hAnsi="Arial" w:cs="Arial"/>
          <w:sz w:val="22"/>
          <w:szCs w:val="22"/>
        </w:rPr>
        <w:t>(Include</w:t>
      </w:r>
      <w:r w:rsidR="00204E44">
        <w:rPr>
          <w:rFonts w:ascii="Arial" w:hAnsi="Arial" w:cs="Arial"/>
          <w:sz w:val="22"/>
          <w:szCs w:val="22"/>
        </w:rPr>
        <w:t xml:space="preserve"> </w:t>
      </w:r>
      <w:r w:rsidRPr="00565091">
        <w:rPr>
          <w:rFonts w:ascii="Arial" w:hAnsi="Arial" w:cs="Arial"/>
          <w:sz w:val="22"/>
          <w:szCs w:val="22"/>
        </w:rPr>
        <w:t>diagram</w:t>
      </w:r>
      <w:r w:rsidR="00204E44">
        <w:rPr>
          <w:rFonts w:ascii="Arial" w:hAnsi="Arial" w:cs="Arial"/>
          <w:sz w:val="22"/>
          <w:szCs w:val="22"/>
        </w:rPr>
        <w:t xml:space="preserve"> </w:t>
      </w:r>
      <w:r w:rsidRPr="00565091">
        <w:rPr>
          <w:rFonts w:ascii="Arial" w:hAnsi="Arial" w:cs="Arial"/>
          <w:sz w:val="22"/>
          <w:szCs w:val="22"/>
        </w:rPr>
        <w:t>of</w:t>
      </w:r>
      <w:r w:rsidR="000F4F7C">
        <w:rPr>
          <w:rFonts w:ascii="Arial" w:hAnsi="Arial" w:cs="Arial"/>
          <w:sz w:val="22"/>
          <w:szCs w:val="22"/>
        </w:rPr>
        <w:t xml:space="preserve"> l</w:t>
      </w:r>
      <w:r w:rsidRPr="00565091">
        <w:rPr>
          <w:rFonts w:ascii="Arial" w:hAnsi="Arial" w:cs="Arial"/>
          <w:sz w:val="22"/>
          <w:szCs w:val="22"/>
        </w:rPr>
        <w:t>ocation</w:t>
      </w:r>
      <w:r w:rsidR="00204E44">
        <w:rPr>
          <w:rFonts w:ascii="Arial" w:hAnsi="Arial" w:cs="Arial"/>
          <w:sz w:val="22"/>
          <w:szCs w:val="22"/>
        </w:rPr>
        <w:t>)</w:t>
      </w:r>
      <w:r w:rsidRPr="00565091">
        <w:rPr>
          <w:rFonts w:ascii="Arial" w:hAnsi="Arial" w:cs="Arial"/>
          <w:sz w:val="22"/>
          <w:szCs w:val="22"/>
        </w:rPr>
        <w:t xml:space="preserve"> </w:t>
      </w:r>
    </w:p>
    <w:p w14:paraId="37613E8E" w14:textId="5C109D3A" w:rsidR="00204E44" w:rsidRDefault="00565091" w:rsidP="000F4F7C">
      <w:pPr>
        <w:pStyle w:val="NoSpacing"/>
        <w:ind w:left="851" w:hanging="284"/>
        <w:rPr>
          <w:rFonts w:ascii="Arial" w:hAnsi="Arial" w:cs="Arial"/>
          <w:sz w:val="22"/>
          <w:szCs w:val="22"/>
        </w:rPr>
      </w:pPr>
      <w:r w:rsidRPr="00565091">
        <w:rPr>
          <w:rFonts w:ascii="Arial" w:hAnsi="Arial" w:cs="Arial"/>
          <w:sz w:val="22"/>
          <w:szCs w:val="22"/>
        </w:rPr>
        <w:t>•</w:t>
      </w:r>
      <w:r w:rsidRPr="00565091">
        <w:rPr>
          <w:rFonts w:ascii="Arial" w:hAnsi="Arial" w:cs="Arial"/>
          <w:sz w:val="22"/>
          <w:szCs w:val="22"/>
        </w:rPr>
        <w:tab/>
        <w:t>Escape</w:t>
      </w:r>
      <w:r w:rsidR="00204E44">
        <w:rPr>
          <w:rFonts w:ascii="Arial" w:hAnsi="Arial" w:cs="Arial"/>
          <w:sz w:val="22"/>
          <w:szCs w:val="22"/>
        </w:rPr>
        <w:t xml:space="preserve"> </w:t>
      </w:r>
      <w:r w:rsidRPr="00565091">
        <w:rPr>
          <w:rFonts w:ascii="Arial" w:hAnsi="Arial" w:cs="Arial"/>
          <w:sz w:val="22"/>
          <w:szCs w:val="22"/>
        </w:rPr>
        <w:t>routes</w:t>
      </w:r>
      <w:r w:rsidR="000F4F7C">
        <w:rPr>
          <w:rFonts w:ascii="Arial" w:hAnsi="Arial" w:cs="Arial"/>
          <w:sz w:val="22"/>
          <w:szCs w:val="22"/>
        </w:rPr>
        <w:t xml:space="preserve"> </w:t>
      </w:r>
      <w:r w:rsidRPr="00565091">
        <w:rPr>
          <w:rFonts w:ascii="Arial" w:hAnsi="Arial" w:cs="Arial"/>
          <w:sz w:val="22"/>
          <w:szCs w:val="22"/>
        </w:rPr>
        <w:t>and</w:t>
      </w:r>
      <w:r w:rsidR="00204E44">
        <w:rPr>
          <w:rFonts w:ascii="Arial" w:hAnsi="Arial" w:cs="Arial"/>
          <w:sz w:val="22"/>
          <w:szCs w:val="22"/>
        </w:rPr>
        <w:t xml:space="preserve"> </w:t>
      </w:r>
      <w:r w:rsidRPr="00565091">
        <w:rPr>
          <w:rFonts w:ascii="Arial" w:hAnsi="Arial" w:cs="Arial"/>
          <w:sz w:val="22"/>
          <w:szCs w:val="22"/>
        </w:rPr>
        <w:t>the</w:t>
      </w:r>
      <w:r w:rsidR="00204E44">
        <w:rPr>
          <w:rFonts w:ascii="Arial" w:hAnsi="Arial" w:cs="Arial"/>
          <w:sz w:val="22"/>
          <w:szCs w:val="22"/>
        </w:rPr>
        <w:t xml:space="preserve"> </w:t>
      </w:r>
      <w:r w:rsidRPr="00565091">
        <w:rPr>
          <w:rFonts w:ascii="Arial" w:hAnsi="Arial" w:cs="Arial"/>
          <w:sz w:val="22"/>
          <w:szCs w:val="22"/>
        </w:rPr>
        <w:t>need</w:t>
      </w:r>
      <w:r w:rsidR="00204E44">
        <w:rPr>
          <w:rFonts w:ascii="Arial" w:hAnsi="Arial" w:cs="Arial"/>
          <w:sz w:val="22"/>
          <w:szCs w:val="22"/>
        </w:rPr>
        <w:t xml:space="preserve"> </w:t>
      </w:r>
      <w:r w:rsidRPr="00565091">
        <w:rPr>
          <w:rFonts w:ascii="Arial" w:hAnsi="Arial" w:cs="Arial"/>
          <w:sz w:val="22"/>
          <w:szCs w:val="22"/>
        </w:rPr>
        <w:t>to</w:t>
      </w:r>
      <w:r w:rsidR="00204E44">
        <w:rPr>
          <w:rFonts w:ascii="Arial" w:hAnsi="Arial" w:cs="Arial"/>
          <w:sz w:val="22"/>
          <w:szCs w:val="22"/>
        </w:rPr>
        <w:t xml:space="preserve"> </w:t>
      </w:r>
      <w:r w:rsidRPr="00565091">
        <w:rPr>
          <w:rFonts w:ascii="Arial" w:hAnsi="Arial" w:cs="Arial"/>
          <w:sz w:val="22"/>
          <w:szCs w:val="22"/>
        </w:rPr>
        <w:t>keep</w:t>
      </w:r>
      <w:r w:rsidR="000F4F7C">
        <w:rPr>
          <w:rFonts w:ascii="Arial" w:hAnsi="Arial" w:cs="Arial"/>
          <w:sz w:val="22"/>
          <w:szCs w:val="22"/>
        </w:rPr>
        <w:t xml:space="preserve"> </w:t>
      </w:r>
      <w:r w:rsidRPr="00565091">
        <w:rPr>
          <w:rFonts w:ascii="Arial" w:hAnsi="Arial" w:cs="Arial"/>
          <w:sz w:val="22"/>
          <w:szCs w:val="22"/>
        </w:rPr>
        <w:t>them</w:t>
      </w:r>
      <w:r w:rsidR="00204E44">
        <w:rPr>
          <w:rFonts w:ascii="Arial" w:hAnsi="Arial" w:cs="Arial"/>
          <w:sz w:val="22"/>
          <w:szCs w:val="22"/>
        </w:rPr>
        <w:t xml:space="preserve"> </w:t>
      </w:r>
      <w:r w:rsidRPr="00565091">
        <w:rPr>
          <w:rFonts w:ascii="Arial" w:hAnsi="Arial" w:cs="Arial"/>
          <w:sz w:val="22"/>
          <w:szCs w:val="22"/>
        </w:rPr>
        <w:t xml:space="preserve">clear. </w:t>
      </w:r>
    </w:p>
    <w:p w14:paraId="4ED08B57" w14:textId="77777777" w:rsidR="00204E44" w:rsidRDefault="00565091" w:rsidP="000F4F7C">
      <w:pPr>
        <w:pStyle w:val="NoSpacing"/>
        <w:ind w:left="851" w:hanging="284"/>
        <w:rPr>
          <w:rFonts w:ascii="Arial" w:hAnsi="Arial" w:cs="Arial"/>
          <w:sz w:val="22"/>
          <w:szCs w:val="22"/>
        </w:rPr>
      </w:pPr>
      <w:r w:rsidRPr="00565091">
        <w:rPr>
          <w:rFonts w:ascii="Arial" w:hAnsi="Arial" w:cs="Arial"/>
          <w:sz w:val="22"/>
          <w:szCs w:val="22"/>
        </w:rPr>
        <w:t>•</w:t>
      </w:r>
      <w:r w:rsidRPr="00565091">
        <w:rPr>
          <w:rFonts w:ascii="Arial" w:hAnsi="Arial" w:cs="Arial"/>
          <w:sz w:val="22"/>
          <w:szCs w:val="22"/>
        </w:rPr>
        <w:tab/>
        <w:t>Method</w:t>
      </w:r>
      <w:r w:rsidR="00204E44">
        <w:rPr>
          <w:rFonts w:ascii="Arial" w:hAnsi="Arial" w:cs="Arial"/>
          <w:sz w:val="22"/>
          <w:szCs w:val="22"/>
        </w:rPr>
        <w:t xml:space="preserve"> </w:t>
      </w:r>
      <w:r w:rsidRPr="00565091">
        <w:rPr>
          <w:rFonts w:ascii="Arial" w:hAnsi="Arial" w:cs="Arial"/>
          <w:sz w:val="22"/>
          <w:szCs w:val="22"/>
        </w:rPr>
        <w:t>of</w:t>
      </w:r>
      <w:r w:rsidR="00204E44">
        <w:rPr>
          <w:rFonts w:ascii="Arial" w:hAnsi="Arial" w:cs="Arial"/>
          <w:sz w:val="22"/>
          <w:szCs w:val="22"/>
        </w:rPr>
        <w:t xml:space="preserve"> </w:t>
      </w:r>
      <w:r w:rsidRPr="00565091">
        <w:rPr>
          <w:rFonts w:ascii="Arial" w:hAnsi="Arial" w:cs="Arial"/>
          <w:sz w:val="22"/>
          <w:szCs w:val="22"/>
        </w:rPr>
        <w:t>operation</w:t>
      </w:r>
      <w:r w:rsidR="00204E44">
        <w:rPr>
          <w:rFonts w:ascii="Arial" w:hAnsi="Arial" w:cs="Arial"/>
          <w:sz w:val="22"/>
          <w:szCs w:val="22"/>
        </w:rPr>
        <w:t xml:space="preserve"> </w:t>
      </w:r>
      <w:r w:rsidRPr="00565091">
        <w:rPr>
          <w:rFonts w:ascii="Arial" w:hAnsi="Arial" w:cs="Arial"/>
          <w:sz w:val="22"/>
          <w:szCs w:val="22"/>
        </w:rPr>
        <w:t>of</w:t>
      </w:r>
      <w:r w:rsidR="00204E44">
        <w:rPr>
          <w:rFonts w:ascii="Arial" w:hAnsi="Arial" w:cs="Arial"/>
          <w:sz w:val="22"/>
          <w:szCs w:val="22"/>
        </w:rPr>
        <w:t xml:space="preserve"> </w:t>
      </w:r>
      <w:r w:rsidRPr="00565091">
        <w:rPr>
          <w:rFonts w:ascii="Arial" w:hAnsi="Arial" w:cs="Arial"/>
          <w:sz w:val="22"/>
          <w:szCs w:val="22"/>
        </w:rPr>
        <w:t>escape</w:t>
      </w:r>
      <w:r w:rsidR="00204E44">
        <w:rPr>
          <w:rFonts w:ascii="Arial" w:hAnsi="Arial" w:cs="Arial"/>
          <w:sz w:val="22"/>
          <w:szCs w:val="22"/>
        </w:rPr>
        <w:t xml:space="preserve"> </w:t>
      </w:r>
      <w:r w:rsidRPr="00565091">
        <w:rPr>
          <w:rFonts w:ascii="Arial" w:hAnsi="Arial" w:cs="Arial"/>
          <w:sz w:val="22"/>
          <w:szCs w:val="22"/>
        </w:rPr>
        <w:t>door</w:t>
      </w:r>
      <w:r w:rsidR="00204E44">
        <w:rPr>
          <w:rFonts w:ascii="Arial" w:hAnsi="Arial" w:cs="Arial"/>
          <w:sz w:val="22"/>
          <w:szCs w:val="22"/>
        </w:rPr>
        <w:t xml:space="preserve"> </w:t>
      </w:r>
      <w:r w:rsidRPr="00565091">
        <w:rPr>
          <w:rFonts w:ascii="Arial" w:hAnsi="Arial" w:cs="Arial"/>
          <w:sz w:val="22"/>
          <w:szCs w:val="22"/>
        </w:rPr>
        <w:t xml:space="preserve">fastenings. </w:t>
      </w:r>
    </w:p>
    <w:p w14:paraId="3E982804" w14:textId="77777777" w:rsidR="00204E44" w:rsidRDefault="00565091" w:rsidP="000F4F7C">
      <w:pPr>
        <w:pStyle w:val="NoSpacing"/>
        <w:ind w:left="851" w:hanging="284"/>
        <w:rPr>
          <w:rFonts w:ascii="Arial" w:hAnsi="Arial" w:cs="Arial"/>
          <w:sz w:val="22"/>
          <w:szCs w:val="22"/>
        </w:rPr>
      </w:pPr>
      <w:r w:rsidRPr="00565091">
        <w:rPr>
          <w:rFonts w:ascii="Arial" w:hAnsi="Arial" w:cs="Arial"/>
          <w:sz w:val="22"/>
          <w:szCs w:val="22"/>
        </w:rPr>
        <w:t>•</w:t>
      </w:r>
      <w:r w:rsidRPr="00565091">
        <w:rPr>
          <w:rFonts w:ascii="Arial" w:hAnsi="Arial" w:cs="Arial"/>
          <w:sz w:val="22"/>
          <w:szCs w:val="22"/>
        </w:rPr>
        <w:tab/>
        <w:t>Appreciation</w:t>
      </w:r>
      <w:r w:rsidR="00204E44">
        <w:rPr>
          <w:rFonts w:ascii="Arial" w:hAnsi="Arial" w:cs="Arial"/>
          <w:sz w:val="22"/>
          <w:szCs w:val="22"/>
        </w:rPr>
        <w:t xml:space="preserve"> </w:t>
      </w:r>
      <w:r w:rsidRPr="00565091">
        <w:rPr>
          <w:rFonts w:ascii="Arial" w:hAnsi="Arial" w:cs="Arial"/>
          <w:sz w:val="22"/>
          <w:szCs w:val="22"/>
        </w:rPr>
        <w:t>of</w:t>
      </w:r>
      <w:r w:rsidR="00204E44">
        <w:rPr>
          <w:rFonts w:ascii="Arial" w:hAnsi="Arial" w:cs="Arial"/>
          <w:sz w:val="22"/>
          <w:szCs w:val="22"/>
        </w:rPr>
        <w:t xml:space="preserve"> </w:t>
      </w:r>
      <w:r w:rsidRPr="00565091">
        <w:rPr>
          <w:rFonts w:ascii="Arial" w:hAnsi="Arial" w:cs="Arial"/>
          <w:sz w:val="22"/>
          <w:szCs w:val="22"/>
        </w:rPr>
        <w:t>the</w:t>
      </w:r>
      <w:r w:rsidR="00204E44">
        <w:rPr>
          <w:rFonts w:ascii="Arial" w:hAnsi="Arial" w:cs="Arial"/>
          <w:sz w:val="22"/>
          <w:szCs w:val="22"/>
        </w:rPr>
        <w:t xml:space="preserve"> </w:t>
      </w:r>
      <w:r w:rsidRPr="00565091">
        <w:rPr>
          <w:rFonts w:ascii="Arial" w:hAnsi="Arial" w:cs="Arial"/>
          <w:sz w:val="22"/>
          <w:szCs w:val="22"/>
        </w:rPr>
        <w:t>importance</w:t>
      </w:r>
      <w:r w:rsidR="00204E44">
        <w:rPr>
          <w:rFonts w:ascii="Arial" w:hAnsi="Arial" w:cs="Arial"/>
          <w:sz w:val="22"/>
          <w:szCs w:val="22"/>
        </w:rPr>
        <w:t xml:space="preserve"> </w:t>
      </w:r>
      <w:r w:rsidRPr="00565091">
        <w:rPr>
          <w:rFonts w:ascii="Arial" w:hAnsi="Arial" w:cs="Arial"/>
          <w:sz w:val="22"/>
          <w:szCs w:val="22"/>
        </w:rPr>
        <w:t>of</w:t>
      </w:r>
      <w:r w:rsidR="00204E44">
        <w:rPr>
          <w:rFonts w:ascii="Arial" w:hAnsi="Arial" w:cs="Arial"/>
          <w:sz w:val="22"/>
          <w:szCs w:val="22"/>
        </w:rPr>
        <w:t xml:space="preserve"> </w:t>
      </w:r>
      <w:r w:rsidRPr="00565091">
        <w:rPr>
          <w:rFonts w:ascii="Arial" w:hAnsi="Arial" w:cs="Arial"/>
          <w:sz w:val="22"/>
          <w:szCs w:val="22"/>
        </w:rPr>
        <w:t>any</w:t>
      </w:r>
      <w:r w:rsidR="00204E44">
        <w:rPr>
          <w:rFonts w:ascii="Arial" w:hAnsi="Arial" w:cs="Arial"/>
          <w:sz w:val="22"/>
          <w:szCs w:val="22"/>
        </w:rPr>
        <w:t xml:space="preserve"> </w:t>
      </w:r>
      <w:r w:rsidRPr="00565091">
        <w:rPr>
          <w:rFonts w:ascii="Arial" w:hAnsi="Arial" w:cs="Arial"/>
          <w:sz w:val="22"/>
          <w:szCs w:val="22"/>
        </w:rPr>
        <w:t>fire</w:t>
      </w:r>
      <w:r w:rsidR="00204E44">
        <w:rPr>
          <w:rFonts w:ascii="Arial" w:hAnsi="Arial" w:cs="Arial"/>
          <w:sz w:val="22"/>
          <w:szCs w:val="22"/>
        </w:rPr>
        <w:t xml:space="preserve"> </w:t>
      </w:r>
      <w:r w:rsidRPr="00565091">
        <w:rPr>
          <w:rFonts w:ascii="Arial" w:hAnsi="Arial" w:cs="Arial"/>
          <w:sz w:val="22"/>
          <w:szCs w:val="22"/>
        </w:rPr>
        <w:t>doors</w:t>
      </w:r>
      <w:r w:rsidR="00204E44">
        <w:rPr>
          <w:rFonts w:ascii="Arial" w:hAnsi="Arial" w:cs="Arial"/>
          <w:sz w:val="22"/>
          <w:szCs w:val="22"/>
        </w:rPr>
        <w:t xml:space="preserve"> </w:t>
      </w:r>
      <w:r w:rsidRPr="00565091">
        <w:rPr>
          <w:rFonts w:ascii="Arial" w:hAnsi="Arial" w:cs="Arial"/>
          <w:sz w:val="22"/>
          <w:szCs w:val="22"/>
        </w:rPr>
        <w:t>and</w:t>
      </w:r>
      <w:r w:rsidR="00204E44">
        <w:rPr>
          <w:rFonts w:ascii="Arial" w:hAnsi="Arial" w:cs="Arial"/>
          <w:sz w:val="22"/>
          <w:szCs w:val="22"/>
        </w:rPr>
        <w:t xml:space="preserve"> </w:t>
      </w:r>
      <w:r w:rsidRPr="00565091">
        <w:rPr>
          <w:rFonts w:ascii="Arial" w:hAnsi="Arial" w:cs="Arial"/>
          <w:sz w:val="22"/>
          <w:szCs w:val="22"/>
        </w:rPr>
        <w:t>of</w:t>
      </w:r>
      <w:r w:rsidR="00204E44">
        <w:rPr>
          <w:rFonts w:ascii="Arial" w:hAnsi="Arial" w:cs="Arial"/>
          <w:sz w:val="22"/>
          <w:szCs w:val="22"/>
        </w:rPr>
        <w:t xml:space="preserve"> </w:t>
      </w:r>
      <w:r w:rsidRPr="00565091">
        <w:rPr>
          <w:rFonts w:ascii="Arial" w:hAnsi="Arial" w:cs="Arial"/>
          <w:sz w:val="22"/>
          <w:szCs w:val="22"/>
        </w:rPr>
        <w:t xml:space="preserve">closing all fire doors at the time of a fire. </w:t>
      </w:r>
    </w:p>
    <w:p w14:paraId="1CF76414" w14:textId="23013985" w:rsidR="00204E44" w:rsidRDefault="00565091" w:rsidP="000F4F7C">
      <w:pPr>
        <w:pStyle w:val="NoSpacing"/>
        <w:ind w:left="851" w:hanging="284"/>
        <w:rPr>
          <w:rFonts w:ascii="Arial" w:hAnsi="Arial" w:cs="Arial"/>
          <w:sz w:val="22"/>
          <w:szCs w:val="22"/>
        </w:rPr>
      </w:pPr>
      <w:r w:rsidRPr="00565091">
        <w:rPr>
          <w:rFonts w:ascii="Arial" w:hAnsi="Arial" w:cs="Arial"/>
          <w:sz w:val="22"/>
          <w:szCs w:val="22"/>
        </w:rPr>
        <w:t>•</w:t>
      </w:r>
      <w:r w:rsidRPr="00565091">
        <w:rPr>
          <w:rFonts w:ascii="Arial" w:hAnsi="Arial" w:cs="Arial"/>
          <w:sz w:val="22"/>
          <w:szCs w:val="22"/>
        </w:rPr>
        <w:tab/>
      </w:r>
      <w:r w:rsidR="00204E44">
        <w:rPr>
          <w:rFonts w:ascii="Arial" w:hAnsi="Arial" w:cs="Arial"/>
          <w:sz w:val="22"/>
          <w:szCs w:val="22"/>
        </w:rPr>
        <w:t>Hirers are responsible for their own First Aid provision.</w:t>
      </w:r>
      <w:r w:rsidRPr="00565091">
        <w:rPr>
          <w:rFonts w:ascii="Arial" w:hAnsi="Arial" w:cs="Arial"/>
          <w:sz w:val="22"/>
          <w:szCs w:val="22"/>
        </w:rPr>
        <w:t xml:space="preserve"> </w:t>
      </w:r>
    </w:p>
    <w:p w14:paraId="0108652F" w14:textId="77777777" w:rsidR="000F4F7C" w:rsidRDefault="000F4F7C" w:rsidP="000F4F7C">
      <w:pPr>
        <w:pStyle w:val="NoSpacing"/>
        <w:ind w:left="851" w:hanging="284"/>
        <w:rPr>
          <w:rFonts w:ascii="Arial" w:hAnsi="Arial" w:cs="Arial"/>
          <w:sz w:val="22"/>
          <w:szCs w:val="22"/>
        </w:rPr>
      </w:pPr>
    </w:p>
    <w:p w14:paraId="2A6A4644" w14:textId="4A1660F0" w:rsidR="00F22EC6" w:rsidRDefault="00565091" w:rsidP="000F4F7C">
      <w:pPr>
        <w:pStyle w:val="NoSpacing"/>
        <w:numPr>
          <w:ilvl w:val="0"/>
          <w:numId w:val="3"/>
        </w:numPr>
        <w:ind w:left="567" w:hanging="567"/>
        <w:rPr>
          <w:rFonts w:ascii="Arial" w:hAnsi="Arial" w:cs="Arial"/>
          <w:sz w:val="22"/>
          <w:szCs w:val="22"/>
        </w:rPr>
      </w:pPr>
      <w:r w:rsidRPr="00565091">
        <w:rPr>
          <w:rFonts w:ascii="Arial" w:hAnsi="Arial" w:cs="Arial"/>
          <w:sz w:val="22"/>
          <w:szCs w:val="22"/>
        </w:rPr>
        <w:t xml:space="preserve">In advance of any activity whether regulated entertainment or not the </w:t>
      </w:r>
      <w:r w:rsidR="00204E44">
        <w:rPr>
          <w:rFonts w:ascii="Arial" w:hAnsi="Arial" w:cs="Arial"/>
          <w:sz w:val="22"/>
          <w:szCs w:val="22"/>
        </w:rPr>
        <w:t>Hirer shall check the following items</w:t>
      </w:r>
      <w:r w:rsidRPr="00565091">
        <w:rPr>
          <w:rFonts w:ascii="Arial" w:hAnsi="Arial" w:cs="Arial"/>
          <w:sz w:val="22"/>
          <w:szCs w:val="22"/>
        </w:rPr>
        <w:t xml:space="preserve">: </w:t>
      </w:r>
    </w:p>
    <w:p w14:paraId="09654851" w14:textId="77777777" w:rsidR="00F22EC6" w:rsidRDefault="00565091" w:rsidP="000F4F7C">
      <w:pPr>
        <w:pStyle w:val="NoSpacing"/>
        <w:ind w:left="851" w:hanging="284"/>
        <w:rPr>
          <w:rFonts w:ascii="Arial" w:hAnsi="Arial" w:cs="Arial"/>
          <w:sz w:val="22"/>
          <w:szCs w:val="22"/>
        </w:rPr>
      </w:pPr>
      <w:r w:rsidRPr="00565091">
        <w:rPr>
          <w:rFonts w:ascii="Arial" w:hAnsi="Arial" w:cs="Arial"/>
          <w:sz w:val="22"/>
          <w:szCs w:val="22"/>
        </w:rPr>
        <w:t>•</w:t>
      </w:r>
      <w:r w:rsidRPr="00565091">
        <w:rPr>
          <w:rFonts w:ascii="Arial" w:hAnsi="Arial" w:cs="Arial"/>
          <w:sz w:val="22"/>
          <w:szCs w:val="22"/>
        </w:rPr>
        <w:tab/>
        <w:t>That</w:t>
      </w:r>
      <w:r w:rsidR="00F22EC6">
        <w:rPr>
          <w:rFonts w:ascii="Arial" w:hAnsi="Arial" w:cs="Arial"/>
          <w:sz w:val="22"/>
          <w:szCs w:val="22"/>
        </w:rPr>
        <w:t xml:space="preserve"> </w:t>
      </w:r>
      <w:r w:rsidRPr="00565091">
        <w:rPr>
          <w:rFonts w:ascii="Arial" w:hAnsi="Arial" w:cs="Arial"/>
          <w:sz w:val="22"/>
          <w:szCs w:val="22"/>
        </w:rPr>
        <w:t>all</w:t>
      </w:r>
      <w:r w:rsidR="00F22EC6">
        <w:rPr>
          <w:rFonts w:ascii="Arial" w:hAnsi="Arial" w:cs="Arial"/>
          <w:sz w:val="22"/>
          <w:szCs w:val="22"/>
        </w:rPr>
        <w:t xml:space="preserve"> </w:t>
      </w:r>
      <w:r w:rsidRPr="00565091">
        <w:rPr>
          <w:rFonts w:ascii="Arial" w:hAnsi="Arial" w:cs="Arial"/>
          <w:sz w:val="22"/>
          <w:szCs w:val="22"/>
        </w:rPr>
        <w:t>fire</w:t>
      </w:r>
      <w:r w:rsidR="00F22EC6">
        <w:rPr>
          <w:rFonts w:ascii="Arial" w:hAnsi="Arial" w:cs="Arial"/>
          <w:sz w:val="22"/>
          <w:szCs w:val="22"/>
        </w:rPr>
        <w:t xml:space="preserve"> </w:t>
      </w:r>
      <w:r w:rsidRPr="00565091">
        <w:rPr>
          <w:rFonts w:ascii="Arial" w:hAnsi="Arial" w:cs="Arial"/>
          <w:sz w:val="22"/>
          <w:szCs w:val="22"/>
        </w:rPr>
        <w:t>exits</w:t>
      </w:r>
      <w:r w:rsidR="00F22EC6">
        <w:rPr>
          <w:rFonts w:ascii="Arial" w:hAnsi="Arial" w:cs="Arial"/>
          <w:sz w:val="22"/>
          <w:szCs w:val="22"/>
        </w:rPr>
        <w:t xml:space="preserve"> </w:t>
      </w:r>
      <w:r w:rsidRPr="00565091">
        <w:rPr>
          <w:rFonts w:ascii="Arial" w:hAnsi="Arial" w:cs="Arial"/>
          <w:sz w:val="22"/>
          <w:szCs w:val="22"/>
        </w:rPr>
        <w:t>are</w:t>
      </w:r>
      <w:r w:rsidR="00F22EC6">
        <w:rPr>
          <w:rFonts w:ascii="Arial" w:hAnsi="Arial" w:cs="Arial"/>
          <w:sz w:val="22"/>
          <w:szCs w:val="22"/>
        </w:rPr>
        <w:t xml:space="preserve"> </w:t>
      </w:r>
      <w:r w:rsidRPr="00565091">
        <w:rPr>
          <w:rFonts w:ascii="Arial" w:hAnsi="Arial" w:cs="Arial"/>
          <w:sz w:val="22"/>
          <w:szCs w:val="22"/>
        </w:rPr>
        <w:t>unlocked</w:t>
      </w:r>
      <w:r w:rsidR="00F22EC6">
        <w:rPr>
          <w:rFonts w:ascii="Arial" w:hAnsi="Arial" w:cs="Arial"/>
          <w:sz w:val="22"/>
          <w:szCs w:val="22"/>
        </w:rPr>
        <w:t>.</w:t>
      </w:r>
    </w:p>
    <w:p w14:paraId="3E17CAA2" w14:textId="3A1E6297" w:rsidR="00F22EC6" w:rsidRDefault="00565091" w:rsidP="000F4F7C">
      <w:pPr>
        <w:pStyle w:val="NoSpacing"/>
        <w:ind w:left="851" w:hanging="284"/>
        <w:rPr>
          <w:rFonts w:ascii="Arial" w:hAnsi="Arial" w:cs="Arial"/>
          <w:sz w:val="22"/>
          <w:szCs w:val="22"/>
        </w:rPr>
      </w:pPr>
      <w:r w:rsidRPr="00565091">
        <w:rPr>
          <w:rFonts w:ascii="Arial" w:hAnsi="Arial" w:cs="Arial"/>
          <w:sz w:val="22"/>
          <w:szCs w:val="22"/>
        </w:rPr>
        <w:t>•</w:t>
      </w:r>
      <w:r w:rsidRPr="00565091">
        <w:rPr>
          <w:rFonts w:ascii="Arial" w:hAnsi="Arial" w:cs="Arial"/>
          <w:sz w:val="22"/>
          <w:szCs w:val="22"/>
        </w:rPr>
        <w:tab/>
        <w:t>That</w:t>
      </w:r>
      <w:r w:rsidR="00F22EC6">
        <w:rPr>
          <w:rFonts w:ascii="Arial" w:hAnsi="Arial" w:cs="Arial"/>
          <w:sz w:val="22"/>
          <w:szCs w:val="22"/>
        </w:rPr>
        <w:t xml:space="preserve"> </w:t>
      </w:r>
      <w:r w:rsidRPr="00565091">
        <w:rPr>
          <w:rFonts w:ascii="Arial" w:hAnsi="Arial" w:cs="Arial"/>
          <w:sz w:val="22"/>
          <w:szCs w:val="22"/>
        </w:rPr>
        <w:t>all</w:t>
      </w:r>
      <w:r w:rsidR="00F22EC6">
        <w:rPr>
          <w:rFonts w:ascii="Arial" w:hAnsi="Arial" w:cs="Arial"/>
          <w:sz w:val="22"/>
          <w:szCs w:val="22"/>
        </w:rPr>
        <w:t xml:space="preserve"> </w:t>
      </w:r>
      <w:r w:rsidRPr="00565091">
        <w:rPr>
          <w:rFonts w:ascii="Arial" w:hAnsi="Arial" w:cs="Arial"/>
          <w:sz w:val="22"/>
          <w:szCs w:val="22"/>
        </w:rPr>
        <w:t>escape</w:t>
      </w:r>
      <w:r w:rsidR="00F22EC6">
        <w:rPr>
          <w:rFonts w:ascii="Arial" w:hAnsi="Arial" w:cs="Arial"/>
          <w:sz w:val="22"/>
          <w:szCs w:val="22"/>
        </w:rPr>
        <w:t xml:space="preserve"> </w:t>
      </w:r>
      <w:r w:rsidRPr="00565091">
        <w:rPr>
          <w:rFonts w:ascii="Arial" w:hAnsi="Arial" w:cs="Arial"/>
          <w:sz w:val="22"/>
          <w:szCs w:val="22"/>
        </w:rPr>
        <w:t>routes</w:t>
      </w:r>
      <w:r w:rsidR="00F22EC6">
        <w:rPr>
          <w:rFonts w:ascii="Arial" w:hAnsi="Arial" w:cs="Arial"/>
          <w:sz w:val="22"/>
          <w:szCs w:val="22"/>
        </w:rPr>
        <w:t xml:space="preserve"> </w:t>
      </w:r>
      <w:r w:rsidRPr="00565091">
        <w:rPr>
          <w:rFonts w:ascii="Arial" w:hAnsi="Arial" w:cs="Arial"/>
          <w:sz w:val="22"/>
          <w:szCs w:val="22"/>
        </w:rPr>
        <w:t>are</w:t>
      </w:r>
      <w:r w:rsidR="00F22EC6">
        <w:rPr>
          <w:rFonts w:ascii="Arial" w:hAnsi="Arial" w:cs="Arial"/>
          <w:sz w:val="22"/>
          <w:szCs w:val="22"/>
        </w:rPr>
        <w:t xml:space="preserve"> </w:t>
      </w:r>
      <w:r w:rsidRPr="00565091">
        <w:rPr>
          <w:rFonts w:ascii="Arial" w:hAnsi="Arial" w:cs="Arial"/>
          <w:sz w:val="22"/>
          <w:szCs w:val="22"/>
        </w:rPr>
        <w:t>free</w:t>
      </w:r>
      <w:r w:rsidR="00F22EC6">
        <w:rPr>
          <w:rFonts w:ascii="Arial" w:hAnsi="Arial" w:cs="Arial"/>
          <w:sz w:val="22"/>
          <w:szCs w:val="22"/>
        </w:rPr>
        <w:t xml:space="preserve"> </w:t>
      </w:r>
      <w:r w:rsidRPr="00565091">
        <w:rPr>
          <w:rFonts w:ascii="Arial" w:hAnsi="Arial" w:cs="Arial"/>
          <w:sz w:val="22"/>
          <w:szCs w:val="22"/>
        </w:rPr>
        <w:t>of</w:t>
      </w:r>
      <w:r w:rsidR="00F22EC6">
        <w:rPr>
          <w:rFonts w:ascii="Arial" w:hAnsi="Arial" w:cs="Arial"/>
          <w:sz w:val="22"/>
          <w:szCs w:val="22"/>
        </w:rPr>
        <w:t xml:space="preserve"> </w:t>
      </w:r>
      <w:r w:rsidRPr="00565091">
        <w:rPr>
          <w:rFonts w:ascii="Arial" w:hAnsi="Arial" w:cs="Arial"/>
          <w:sz w:val="22"/>
          <w:szCs w:val="22"/>
        </w:rPr>
        <w:t>obstruction</w:t>
      </w:r>
      <w:r w:rsidR="00F22EC6">
        <w:rPr>
          <w:rFonts w:ascii="Arial" w:hAnsi="Arial" w:cs="Arial"/>
          <w:sz w:val="22"/>
          <w:szCs w:val="22"/>
        </w:rPr>
        <w:t xml:space="preserve"> </w:t>
      </w:r>
      <w:r w:rsidRPr="00565091">
        <w:rPr>
          <w:rFonts w:ascii="Arial" w:hAnsi="Arial" w:cs="Arial"/>
          <w:sz w:val="22"/>
          <w:szCs w:val="22"/>
        </w:rPr>
        <w:t>and</w:t>
      </w:r>
      <w:r w:rsidR="00F22EC6">
        <w:rPr>
          <w:rFonts w:ascii="Arial" w:hAnsi="Arial" w:cs="Arial"/>
          <w:sz w:val="22"/>
          <w:szCs w:val="22"/>
        </w:rPr>
        <w:t xml:space="preserve"> </w:t>
      </w:r>
      <w:r w:rsidRPr="00565091">
        <w:rPr>
          <w:rFonts w:ascii="Arial" w:hAnsi="Arial" w:cs="Arial"/>
          <w:sz w:val="22"/>
          <w:szCs w:val="22"/>
        </w:rPr>
        <w:t>can</w:t>
      </w:r>
      <w:r w:rsidR="00F22EC6">
        <w:rPr>
          <w:rFonts w:ascii="Arial" w:hAnsi="Arial" w:cs="Arial"/>
          <w:sz w:val="22"/>
          <w:szCs w:val="22"/>
        </w:rPr>
        <w:t xml:space="preserve"> </w:t>
      </w:r>
      <w:r w:rsidRPr="00565091">
        <w:rPr>
          <w:rFonts w:ascii="Arial" w:hAnsi="Arial" w:cs="Arial"/>
          <w:sz w:val="22"/>
          <w:szCs w:val="22"/>
        </w:rPr>
        <w:t>be</w:t>
      </w:r>
      <w:r w:rsidR="00F22EC6">
        <w:rPr>
          <w:rFonts w:ascii="Arial" w:hAnsi="Arial" w:cs="Arial"/>
          <w:sz w:val="22"/>
          <w:szCs w:val="22"/>
        </w:rPr>
        <w:t xml:space="preserve"> </w:t>
      </w:r>
      <w:r w:rsidRPr="00565091">
        <w:rPr>
          <w:rFonts w:ascii="Arial" w:hAnsi="Arial" w:cs="Arial"/>
          <w:sz w:val="22"/>
          <w:szCs w:val="22"/>
        </w:rPr>
        <w:t>safely used for instant free public exit</w:t>
      </w:r>
    </w:p>
    <w:p w14:paraId="72C6AFF2" w14:textId="77777777" w:rsidR="00F22EC6" w:rsidRDefault="00565091" w:rsidP="000F4F7C">
      <w:pPr>
        <w:pStyle w:val="NoSpacing"/>
        <w:ind w:left="851" w:hanging="284"/>
        <w:rPr>
          <w:rFonts w:ascii="Arial" w:hAnsi="Arial" w:cs="Arial"/>
          <w:sz w:val="22"/>
          <w:szCs w:val="22"/>
        </w:rPr>
      </w:pPr>
      <w:r w:rsidRPr="00565091">
        <w:rPr>
          <w:rFonts w:ascii="Arial" w:hAnsi="Arial" w:cs="Arial"/>
          <w:sz w:val="22"/>
          <w:szCs w:val="22"/>
        </w:rPr>
        <w:t>•</w:t>
      </w:r>
      <w:r w:rsidRPr="00565091">
        <w:rPr>
          <w:rFonts w:ascii="Arial" w:hAnsi="Arial" w:cs="Arial"/>
          <w:sz w:val="22"/>
          <w:szCs w:val="22"/>
        </w:rPr>
        <w:tab/>
        <w:t>That</w:t>
      </w:r>
      <w:r w:rsidR="00F22EC6">
        <w:rPr>
          <w:rFonts w:ascii="Arial" w:hAnsi="Arial" w:cs="Arial"/>
          <w:sz w:val="22"/>
          <w:szCs w:val="22"/>
        </w:rPr>
        <w:t xml:space="preserve"> </w:t>
      </w:r>
      <w:r w:rsidRPr="00565091">
        <w:rPr>
          <w:rFonts w:ascii="Arial" w:hAnsi="Arial" w:cs="Arial"/>
          <w:sz w:val="22"/>
          <w:szCs w:val="22"/>
        </w:rPr>
        <w:t>any</w:t>
      </w:r>
      <w:r w:rsidR="00F22EC6">
        <w:rPr>
          <w:rFonts w:ascii="Arial" w:hAnsi="Arial" w:cs="Arial"/>
          <w:sz w:val="22"/>
          <w:szCs w:val="22"/>
        </w:rPr>
        <w:t xml:space="preserve"> </w:t>
      </w:r>
      <w:r w:rsidRPr="00565091">
        <w:rPr>
          <w:rFonts w:ascii="Arial" w:hAnsi="Arial" w:cs="Arial"/>
          <w:sz w:val="22"/>
          <w:szCs w:val="22"/>
        </w:rPr>
        <w:t>fire</w:t>
      </w:r>
      <w:r w:rsidR="00F22EC6">
        <w:rPr>
          <w:rFonts w:ascii="Arial" w:hAnsi="Arial" w:cs="Arial"/>
          <w:sz w:val="22"/>
          <w:szCs w:val="22"/>
        </w:rPr>
        <w:t xml:space="preserve"> </w:t>
      </w:r>
      <w:r w:rsidRPr="00565091">
        <w:rPr>
          <w:rFonts w:ascii="Arial" w:hAnsi="Arial" w:cs="Arial"/>
          <w:sz w:val="22"/>
          <w:szCs w:val="22"/>
        </w:rPr>
        <w:t>doors</w:t>
      </w:r>
      <w:r w:rsidR="00F22EC6">
        <w:rPr>
          <w:rFonts w:ascii="Arial" w:hAnsi="Arial" w:cs="Arial"/>
          <w:sz w:val="22"/>
          <w:szCs w:val="22"/>
        </w:rPr>
        <w:t xml:space="preserve"> </w:t>
      </w:r>
      <w:r w:rsidRPr="00565091">
        <w:rPr>
          <w:rFonts w:ascii="Arial" w:hAnsi="Arial" w:cs="Arial"/>
          <w:sz w:val="22"/>
          <w:szCs w:val="22"/>
        </w:rPr>
        <w:t>are</w:t>
      </w:r>
      <w:r w:rsidR="00F22EC6">
        <w:rPr>
          <w:rFonts w:ascii="Arial" w:hAnsi="Arial" w:cs="Arial"/>
          <w:sz w:val="22"/>
          <w:szCs w:val="22"/>
        </w:rPr>
        <w:t xml:space="preserve"> </w:t>
      </w:r>
      <w:r w:rsidRPr="00565091">
        <w:rPr>
          <w:rFonts w:ascii="Arial" w:hAnsi="Arial" w:cs="Arial"/>
          <w:sz w:val="22"/>
          <w:szCs w:val="22"/>
        </w:rPr>
        <w:t>not</w:t>
      </w:r>
      <w:r w:rsidR="00F22EC6">
        <w:rPr>
          <w:rFonts w:ascii="Arial" w:hAnsi="Arial" w:cs="Arial"/>
          <w:sz w:val="22"/>
          <w:szCs w:val="22"/>
        </w:rPr>
        <w:t xml:space="preserve"> </w:t>
      </w:r>
      <w:r w:rsidRPr="00565091">
        <w:rPr>
          <w:rFonts w:ascii="Arial" w:hAnsi="Arial" w:cs="Arial"/>
          <w:sz w:val="22"/>
          <w:szCs w:val="22"/>
        </w:rPr>
        <w:t>wedged</w:t>
      </w:r>
      <w:r w:rsidR="00F22EC6">
        <w:rPr>
          <w:rFonts w:ascii="Arial" w:hAnsi="Arial" w:cs="Arial"/>
          <w:sz w:val="22"/>
          <w:szCs w:val="22"/>
        </w:rPr>
        <w:t xml:space="preserve"> </w:t>
      </w:r>
      <w:r w:rsidRPr="00565091">
        <w:rPr>
          <w:rFonts w:ascii="Arial" w:hAnsi="Arial" w:cs="Arial"/>
          <w:sz w:val="22"/>
          <w:szCs w:val="22"/>
        </w:rPr>
        <w:t xml:space="preserve">open. </w:t>
      </w:r>
    </w:p>
    <w:p w14:paraId="7C21596D" w14:textId="65B2B7F5" w:rsidR="00F22EC6" w:rsidRDefault="00565091" w:rsidP="000F4F7C">
      <w:pPr>
        <w:pStyle w:val="NoSpacing"/>
        <w:ind w:left="851" w:hanging="284"/>
        <w:rPr>
          <w:rFonts w:ascii="Arial" w:hAnsi="Arial" w:cs="Arial"/>
          <w:sz w:val="22"/>
          <w:szCs w:val="22"/>
        </w:rPr>
      </w:pPr>
      <w:r w:rsidRPr="00565091">
        <w:rPr>
          <w:rFonts w:ascii="Arial" w:hAnsi="Arial" w:cs="Arial"/>
          <w:sz w:val="22"/>
          <w:szCs w:val="22"/>
        </w:rPr>
        <w:t>•</w:t>
      </w:r>
      <w:r w:rsidRPr="00565091">
        <w:rPr>
          <w:rFonts w:ascii="Arial" w:hAnsi="Arial" w:cs="Arial"/>
          <w:sz w:val="22"/>
          <w:szCs w:val="22"/>
        </w:rPr>
        <w:tab/>
        <w:t>That</w:t>
      </w:r>
      <w:r w:rsidR="00F22EC6">
        <w:rPr>
          <w:rFonts w:ascii="Arial" w:hAnsi="Arial" w:cs="Arial"/>
          <w:sz w:val="22"/>
          <w:szCs w:val="22"/>
        </w:rPr>
        <w:t xml:space="preserve"> </w:t>
      </w:r>
      <w:r w:rsidRPr="00565091">
        <w:rPr>
          <w:rFonts w:ascii="Arial" w:hAnsi="Arial" w:cs="Arial"/>
          <w:sz w:val="22"/>
          <w:szCs w:val="22"/>
        </w:rPr>
        <w:t>exit</w:t>
      </w:r>
      <w:r w:rsidR="00F22EC6">
        <w:rPr>
          <w:rFonts w:ascii="Arial" w:hAnsi="Arial" w:cs="Arial"/>
          <w:sz w:val="22"/>
          <w:szCs w:val="22"/>
        </w:rPr>
        <w:t xml:space="preserve"> </w:t>
      </w:r>
      <w:r w:rsidRPr="00565091">
        <w:rPr>
          <w:rFonts w:ascii="Arial" w:hAnsi="Arial" w:cs="Arial"/>
          <w:sz w:val="22"/>
          <w:szCs w:val="22"/>
        </w:rPr>
        <w:t>signs</w:t>
      </w:r>
      <w:r w:rsidR="000F4F7C">
        <w:rPr>
          <w:rFonts w:ascii="Arial" w:hAnsi="Arial" w:cs="Arial"/>
          <w:sz w:val="22"/>
          <w:szCs w:val="22"/>
        </w:rPr>
        <w:t xml:space="preserve"> </w:t>
      </w:r>
      <w:r w:rsidRPr="00565091">
        <w:rPr>
          <w:rFonts w:ascii="Arial" w:hAnsi="Arial" w:cs="Arial"/>
          <w:sz w:val="22"/>
          <w:szCs w:val="22"/>
        </w:rPr>
        <w:t>are</w:t>
      </w:r>
      <w:r w:rsidR="00F22EC6">
        <w:rPr>
          <w:rFonts w:ascii="Arial" w:hAnsi="Arial" w:cs="Arial"/>
          <w:sz w:val="22"/>
          <w:szCs w:val="22"/>
        </w:rPr>
        <w:t xml:space="preserve"> </w:t>
      </w:r>
      <w:r w:rsidRPr="00565091">
        <w:rPr>
          <w:rFonts w:ascii="Arial" w:hAnsi="Arial" w:cs="Arial"/>
          <w:sz w:val="22"/>
          <w:szCs w:val="22"/>
        </w:rPr>
        <w:t xml:space="preserve">illuminated. </w:t>
      </w:r>
    </w:p>
    <w:p w14:paraId="1FEBB67F" w14:textId="22C60B97" w:rsidR="00F22EC6" w:rsidRDefault="00565091" w:rsidP="000F4F7C">
      <w:pPr>
        <w:pStyle w:val="NoSpacing"/>
        <w:ind w:left="851" w:hanging="284"/>
        <w:rPr>
          <w:rFonts w:ascii="Arial" w:hAnsi="Arial" w:cs="Arial"/>
          <w:sz w:val="22"/>
          <w:szCs w:val="22"/>
        </w:rPr>
      </w:pPr>
      <w:r w:rsidRPr="00565091">
        <w:rPr>
          <w:rFonts w:ascii="Arial" w:hAnsi="Arial" w:cs="Arial"/>
          <w:sz w:val="22"/>
          <w:szCs w:val="22"/>
        </w:rPr>
        <w:t>•</w:t>
      </w:r>
      <w:r w:rsidRPr="00565091">
        <w:rPr>
          <w:rFonts w:ascii="Arial" w:hAnsi="Arial" w:cs="Arial"/>
          <w:sz w:val="22"/>
          <w:szCs w:val="22"/>
        </w:rPr>
        <w:tab/>
        <w:t>That</w:t>
      </w:r>
      <w:r w:rsidR="00F22EC6">
        <w:rPr>
          <w:rFonts w:ascii="Arial" w:hAnsi="Arial" w:cs="Arial"/>
          <w:sz w:val="22"/>
          <w:szCs w:val="22"/>
        </w:rPr>
        <w:t xml:space="preserve"> </w:t>
      </w:r>
      <w:r w:rsidRPr="00565091">
        <w:rPr>
          <w:rFonts w:ascii="Arial" w:hAnsi="Arial" w:cs="Arial"/>
          <w:sz w:val="22"/>
          <w:szCs w:val="22"/>
        </w:rPr>
        <w:t>there</w:t>
      </w:r>
      <w:r w:rsidR="00F22EC6">
        <w:rPr>
          <w:rFonts w:ascii="Arial" w:hAnsi="Arial" w:cs="Arial"/>
          <w:sz w:val="22"/>
          <w:szCs w:val="22"/>
        </w:rPr>
        <w:t xml:space="preserve"> </w:t>
      </w:r>
      <w:r w:rsidRPr="00565091">
        <w:rPr>
          <w:rFonts w:ascii="Arial" w:hAnsi="Arial" w:cs="Arial"/>
          <w:sz w:val="22"/>
          <w:szCs w:val="22"/>
        </w:rPr>
        <w:t>are</w:t>
      </w:r>
      <w:r w:rsidR="000F4F7C">
        <w:rPr>
          <w:rFonts w:ascii="Arial" w:hAnsi="Arial" w:cs="Arial"/>
          <w:sz w:val="22"/>
          <w:szCs w:val="22"/>
        </w:rPr>
        <w:t xml:space="preserve"> </w:t>
      </w:r>
      <w:r w:rsidRPr="00565091">
        <w:rPr>
          <w:rFonts w:ascii="Arial" w:hAnsi="Arial" w:cs="Arial"/>
          <w:sz w:val="22"/>
          <w:szCs w:val="22"/>
        </w:rPr>
        <w:t>no</w:t>
      </w:r>
      <w:r w:rsidR="00F22EC6">
        <w:rPr>
          <w:rFonts w:ascii="Arial" w:hAnsi="Arial" w:cs="Arial"/>
          <w:sz w:val="22"/>
          <w:szCs w:val="22"/>
        </w:rPr>
        <w:t xml:space="preserve"> </w:t>
      </w:r>
      <w:r w:rsidRPr="00565091">
        <w:rPr>
          <w:rFonts w:ascii="Arial" w:hAnsi="Arial" w:cs="Arial"/>
          <w:sz w:val="22"/>
          <w:szCs w:val="22"/>
        </w:rPr>
        <w:t>obvious</w:t>
      </w:r>
      <w:r w:rsidR="00F22EC6">
        <w:rPr>
          <w:rFonts w:ascii="Arial" w:hAnsi="Arial" w:cs="Arial"/>
          <w:sz w:val="22"/>
          <w:szCs w:val="22"/>
        </w:rPr>
        <w:t xml:space="preserve"> </w:t>
      </w:r>
      <w:r w:rsidRPr="00565091">
        <w:rPr>
          <w:rFonts w:ascii="Arial" w:hAnsi="Arial" w:cs="Arial"/>
          <w:sz w:val="22"/>
          <w:szCs w:val="22"/>
        </w:rPr>
        <w:t>fire</w:t>
      </w:r>
      <w:r w:rsidR="000F4F7C">
        <w:rPr>
          <w:rFonts w:ascii="Arial" w:hAnsi="Arial" w:cs="Arial"/>
          <w:sz w:val="22"/>
          <w:szCs w:val="22"/>
        </w:rPr>
        <w:t xml:space="preserve"> h</w:t>
      </w:r>
      <w:r w:rsidRPr="00565091">
        <w:rPr>
          <w:rFonts w:ascii="Arial" w:hAnsi="Arial" w:cs="Arial"/>
          <w:sz w:val="22"/>
          <w:szCs w:val="22"/>
        </w:rPr>
        <w:t>azards</w:t>
      </w:r>
      <w:r w:rsidR="00F22EC6">
        <w:rPr>
          <w:rFonts w:ascii="Arial" w:hAnsi="Arial" w:cs="Arial"/>
          <w:sz w:val="22"/>
          <w:szCs w:val="22"/>
        </w:rPr>
        <w:t xml:space="preserve"> </w:t>
      </w:r>
      <w:r w:rsidRPr="00565091">
        <w:rPr>
          <w:rFonts w:ascii="Arial" w:hAnsi="Arial" w:cs="Arial"/>
          <w:sz w:val="22"/>
          <w:szCs w:val="22"/>
        </w:rPr>
        <w:t>on</w:t>
      </w:r>
      <w:r w:rsidR="00F22EC6">
        <w:rPr>
          <w:rFonts w:ascii="Arial" w:hAnsi="Arial" w:cs="Arial"/>
          <w:sz w:val="22"/>
          <w:szCs w:val="22"/>
        </w:rPr>
        <w:t xml:space="preserve"> </w:t>
      </w:r>
      <w:r w:rsidRPr="00565091">
        <w:rPr>
          <w:rFonts w:ascii="Arial" w:hAnsi="Arial" w:cs="Arial"/>
          <w:sz w:val="22"/>
          <w:szCs w:val="22"/>
        </w:rPr>
        <w:t>the</w:t>
      </w:r>
      <w:r w:rsidR="00F22EC6">
        <w:rPr>
          <w:rFonts w:ascii="Arial" w:hAnsi="Arial" w:cs="Arial"/>
          <w:sz w:val="22"/>
          <w:szCs w:val="22"/>
        </w:rPr>
        <w:t xml:space="preserve"> </w:t>
      </w:r>
      <w:r w:rsidRPr="00565091">
        <w:rPr>
          <w:rFonts w:ascii="Arial" w:hAnsi="Arial" w:cs="Arial"/>
          <w:sz w:val="22"/>
          <w:szCs w:val="22"/>
        </w:rPr>
        <w:t xml:space="preserve">premises. </w:t>
      </w:r>
    </w:p>
    <w:p w14:paraId="3EE74D65" w14:textId="32C7FB8D" w:rsidR="00565091" w:rsidRDefault="00565091" w:rsidP="000F4F7C">
      <w:pPr>
        <w:pStyle w:val="NoSpacing"/>
        <w:ind w:left="851" w:hanging="284"/>
        <w:rPr>
          <w:rFonts w:ascii="Arial" w:hAnsi="Arial" w:cs="Arial"/>
          <w:sz w:val="22"/>
          <w:szCs w:val="22"/>
        </w:rPr>
      </w:pPr>
      <w:r w:rsidRPr="00565091">
        <w:rPr>
          <w:rFonts w:ascii="Arial" w:hAnsi="Arial" w:cs="Arial"/>
          <w:sz w:val="22"/>
          <w:szCs w:val="22"/>
        </w:rPr>
        <w:t>•</w:t>
      </w:r>
      <w:r w:rsidRPr="00565091">
        <w:rPr>
          <w:rFonts w:ascii="Arial" w:hAnsi="Arial" w:cs="Arial"/>
          <w:sz w:val="22"/>
          <w:szCs w:val="22"/>
        </w:rPr>
        <w:tab/>
        <w:t>Tha</w:t>
      </w:r>
      <w:r w:rsidR="00F22EC6">
        <w:rPr>
          <w:rFonts w:ascii="Arial" w:hAnsi="Arial" w:cs="Arial"/>
          <w:sz w:val="22"/>
          <w:szCs w:val="22"/>
        </w:rPr>
        <w:t xml:space="preserve">t </w:t>
      </w:r>
      <w:r w:rsidRPr="00565091">
        <w:rPr>
          <w:rFonts w:ascii="Arial" w:hAnsi="Arial" w:cs="Arial"/>
          <w:sz w:val="22"/>
          <w:szCs w:val="22"/>
        </w:rPr>
        <w:t>emergency</w:t>
      </w:r>
      <w:r w:rsidR="00F22EC6">
        <w:rPr>
          <w:rFonts w:ascii="Arial" w:hAnsi="Arial" w:cs="Arial"/>
          <w:sz w:val="22"/>
          <w:szCs w:val="22"/>
        </w:rPr>
        <w:t xml:space="preserve"> </w:t>
      </w:r>
      <w:r w:rsidRPr="00565091">
        <w:rPr>
          <w:rFonts w:ascii="Arial" w:hAnsi="Arial" w:cs="Arial"/>
          <w:sz w:val="22"/>
          <w:szCs w:val="22"/>
        </w:rPr>
        <w:t>lighting</w:t>
      </w:r>
      <w:r w:rsidR="00F22EC6">
        <w:rPr>
          <w:rFonts w:ascii="Arial" w:hAnsi="Arial" w:cs="Arial"/>
          <w:sz w:val="22"/>
          <w:szCs w:val="22"/>
        </w:rPr>
        <w:t xml:space="preserve"> </w:t>
      </w:r>
      <w:r w:rsidRPr="00565091">
        <w:rPr>
          <w:rFonts w:ascii="Arial" w:hAnsi="Arial" w:cs="Arial"/>
          <w:sz w:val="22"/>
          <w:szCs w:val="22"/>
        </w:rPr>
        <w:t>supply</w:t>
      </w:r>
      <w:r w:rsidR="00F22EC6">
        <w:rPr>
          <w:rFonts w:ascii="Arial" w:hAnsi="Arial" w:cs="Arial"/>
          <w:sz w:val="22"/>
          <w:szCs w:val="22"/>
        </w:rPr>
        <w:t xml:space="preserve"> </w:t>
      </w:r>
      <w:r w:rsidRPr="00565091">
        <w:rPr>
          <w:rFonts w:ascii="Arial" w:hAnsi="Arial" w:cs="Arial"/>
          <w:sz w:val="22"/>
          <w:szCs w:val="22"/>
        </w:rPr>
        <w:t>illuminating</w:t>
      </w:r>
      <w:r w:rsidR="00F22EC6">
        <w:rPr>
          <w:rFonts w:ascii="Arial" w:hAnsi="Arial" w:cs="Arial"/>
          <w:sz w:val="22"/>
          <w:szCs w:val="22"/>
        </w:rPr>
        <w:t xml:space="preserve"> </w:t>
      </w:r>
      <w:r w:rsidRPr="00565091">
        <w:rPr>
          <w:rFonts w:ascii="Arial" w:hAnsi="Arial" w:cs="Arial"/>
          <w:sz w:val="22"/>
          <w:szCs w:val="22"/>
        </w:rPr>
        <w:t>all</w:t>
      </w:r>
      <w:r w:rsidR="00F22EC6">
        <w:rPr>
          <w:rFonts w:ascii="Arial" w:hAnsi="Arial" w:cs="Arial"/>
          <w:sz w:val="22"/>
          <w:szCs w:val="22"/>
        </w:rPr>
        <w:t xml:space="preserve"> </w:t>
      </w:r>
      <w:r w:rsidRPr="00565091">
        <w:rPr>
          <w:rFonts w:ascii="Arial" w:hAnsi="Arial" w:cs="Arial"/>
          <w:sz w:val="22"/>
          <w:szCs w:val="22"/>
        </w:rPr>
        <w:t>exit</w:t>
      </w:r>
      <w:r w:rsidR="00F22EC6">
        <w:rPr>
          <w:rFonts w:ascii="Arial" w:hAnsi="Arial" w:cs="Arial"/>
          <w:sz w:val="22"/>
          <w:szCs w:val="22"/>
        </w:rPr>
        <w:t xml:space="preserve"> </w:t>
      </w:r>
      <w:r w:rsidRPr="00565091">
        <w:rPr>
          <w:rFonts w:ascii="Arial" w:hAnsi="Arial" w:cs="Arial"/>
          <w:sz w:val="22"/>
          <w:szCs w:val="22"/>
        </w:rPr>
        <w:t>signs</w:t>
      </w:r>
      <w:r w:rsidR="00F22EC6">
        <w:rPr>
          <w:rFonts w:ascii="Arial" w:hAnsi="Arial" w:cs="Arial"/>
          <w:sz w:val="22"/>
          <w:szCs w:val="22"/>
        </w:rPr>
        <w:t xml:space="preserve"> </w:t>
      </w:r>
      <w:r w:rsidRPr="00565091">
        <w:rPr>
          <w:rFonts w:ascii="Arial" w:hAnsi="Arial" w:cs="Arial"/>
          <w:sz w:val="22"/>
          <w:szCs w:val="22"/>
        </w:rPr>
        <w:t>and routes are turned on during the whole of the time the premises are occupied (if not operated by an automatic mains failure switching device).</w:t>
      </w:r>
    </w:p>
    <w:p w14:paraId="50A330FE" w14:textId="77777777" w:rsidR="00F22EC6" w:rsidRDefault="00F22EC6" w:rsidP="00565091">
      <w:pPr>
        <w:pStyle w:val="NoSpacing"/>
        <w:rPr>
          <w:rFonts w:ascii="Arial" w:hAnsi="Arial" w:cs="Arial"/>
          <w:sz w:val="22"/>
          <w:szCs w:val="22"/>
        </w:rPr>
      </w:pPr>
    </w:p>
    <w:p w14:paraId="26597B34" w14:textId="51D84D5C" w:rsidR="00F22EC6" w:rsidRDefault="00565091" w:rsidP="000F4F7C">
      <w:pPr>
        <w:pStyle w:val="NoSpacing"/>
        <w:numPr>
          <w:ilvl w:val="0"/>
          <w:numId w:val="2"/>
        </w:numPr>
        <w:ind w:left="567" w:hanging="567"/>
        <w:rPr>
          <w:rFonts w:ascii="Arial" w:hAnsi="Arial" w:cs="Arial"/>
          <w:sz w:val="22"/>
          <w:szCs w:val="22"/>
        </w:rPr>
      </w:pPr>
      <w:r w:rsidRPr="00F22EC6">
        <w:rPr>
          <w:rFonts w:ascii="Arial" w:hAnsi="Arial" w:cs="Arial"/>
          <w:b/>
          <w:bCs/>
          <w:sz w:val="22"/>
          <w:szCs w:val="22"/>
        </w:rPr>
        <w:t>Noise</w:t>
      </w:r>
      <w:r w:rsidRPr="00565091">
        <w:rPr>
          <w:rFonts w:ascii="Arial" w:hAnsi="Arial" w:cs="Arial"/>
          <w:sz w:val="22"/>
          <w:szCs w:val="22"/>
        </w:rPr>
        <w:t xml:space="preserve">  </w:t>
      </w:r>
    </w:p>
    <w:p w14:paraId="206297C6" w14:textId="219996AE" w:rsidR="00565091" w:rsidRDefault="00565091" w:rsidP="005B1740">
      <w:pPr>
        <w:pStyle w:val="NoSpacing"/>
        <w:ind w:left="567"/>
        <w:rPr>
          <w:rFonts w:ascii="Arial" w:hAnsi="Arial" w:cs="Arial"/>
          <w:sz w:val="22"/>
          <w:szCs w:val="22"/>
        </w:rPr>
      </w:pPr>
      <w:r w:rsidRPr="00565091">
        <w:rPr>
          <w:rFonts w:ascii="Arial" w:hAnsi="Arial" w:cs="Arial"/>
          <w:sz w:val="22"/>
          <w:szCs w:val="22"/>
        </w:rPr>
        <w:t xml:space="preserve">The Hirer shall ensure that the minimum of noise is made on arrival and departure, particularly late at night and early in the morning. </w:t>
      </w:r>
    </w:p>
    <w:p w14:paraId="1C364583" w14:textId="77777777" w:rsidR="00D23D57" w:rsidRDefault="00D23D57" w:rsidP="005B1740">
      <w:pPr>
        <w:pStyle w:val="NoSpacing"/>
        <w:ind w:left="567"/>
        <w:rPr>
          <w:rFonts w:ascii="Arial" w:hAnsi="Arial" w:cs="Arial"/>
          <w:sz w:val="22"/>
          <w:szCs w:val="22"/>
        </w:rPr>
      </w:pPr>
    </w:p>
    <w:p w14:paraId="44B02472" w14:textId="2BEDE4B9" w:rsidR="00565091" w:rsidRDefault="00565091" w:rsidP="00565091">
      <w:pPr>
        <w:pStyle w:val="NoSpacing"/>
        <w:rPr>
          <w:rFonts w:ascii="Arial" w:hAnsi="Arial" w:cs="Arial"/>
          <w:sz w:val="22"/>
          <w:szCs w:val="22"/>
        </w:rPr>
      </w:pPr>
    </w:p>
    <w:p w14:paraId="74733F7E" w14:textId="0457A7D5" w:rsidR="00F22EC6" w:rsidRDefault="00565091" w:rsidP="000F4F7C">
      <w:pPr>
        <w:pStyle w:val="NoSpacing"/>
        <w:numPr>
          <w:ilvl w:val="0"/>
          <w:numId w:val="2"/>
        </w:numPr>
        <w:ind w:left="567" w:hanging="567"/>
        <w:rPr>
          <w:rFonts w:ascii="Arial" w:hAnsi="Arial" w:cs="Arial"/>
          <w:sz w:val="22"/>
          <w:szCs w:val="22"/>
        </w:rPr>
      </w:pPr>
      <w:r w:rsidRPr="00F22EC6">
        <w:rPr>
          <w:rFonts w:ascii="Arial" w:hAnsi="Arial" w:cs="Arial"/>
          <w:b/>
          <w:bCs/>
          <w:sz w:val="22"/>
          <w:szCs w:val="22"/>
        </w:rPr>
        <w:lastRenderedPageBreak/>
        <w:t>Drunk and disorderly behaviour and supply of illegal drugs</w:t>
      </w:r>
      <w:r w:rsidRPr="00565091">
        <w:rPr>
          <w:rFonts w:ascii="Arial" w:hAnsi="Arial" w:cs="Arial"/>
          <w:sz w:val="22"/>
          <w:szCs w:val="22"/>
        </w:rPr>
        <w:t xml:space="preserve"> </w:t>
      </w:r>
    </w:p>
    <w:p w14:paraId="3167AD25" w14:textId="7D141137" w:rsidR="00F22EC6" w:rsidRDefault="00565091" w:rsidP="000F4F7C">
      <w:pPr>
        <w:pStyle w:val="NoSpacing"/>
        <w:ind w:left="567"/>
        <w:rPr>
          <w:rFonts w:ascii="Arial" w:hAnsi="Arial" w:cs="Arial"/>
          <w:sz w:val="22"/>
          <w:szCs w:val="22"/>
        </w:rPr>
      </w:pPr>
      <w:r w:rsidRPr="00565091">
        <w:rPr>
          <w:rFonts w:ascii="Arial" w:hAnsi="Arial" w:cs="Arial"/>
          <w:sz w:val="22"/>
          <w:szCs w:val="22"/>
        </w:rPr>
        <w:t>The Hirer shall ensure that in order to avoid disturbing neighbours to the hall and avoid violent or criminal behaviour; care shall be taken to avoid excessive consumption of alcohol. No illegal drugs may be brought</w:t>
      </w:r>
      <w:r w:rsidR="00F22EC6">
        <w:rPr>
          <w:rFonts w:ascii="Arial" w:hAnsi="Arial" w:cs="Arial"/>
          <w:sz w:val="22"/>
          <w:szCs w:val="22"/>
        </w:rPr>
        <w:t xml:space="preserve"> </w:t>
      </w:r>
      <w:r w:rsidRPr="00565091">
        <w:rPr>
          <w:rFonts w:ascii="Arial" w:hAnsi="Arial" w:cs="Arial"/>
          <w:sz w:val="22"/>
          <w:szCs w:val="22"/>
        </w:rPr>
        <w:t>onto</w:t>
      </w:r>
      <w:r w:rsidR="00F22EC6">
        <w:rPr>
          <w:rFonts w:ascii="Arial" w:hAnsi="Arial" w:cs="Arial"/>
          <w:sz w:val="22"/>
          <w:szCs w:val="22"/>
        </w:rPr>
        <w:t xml:space="preserve"> </w:t>
      </w:r>
      <w:r w:rsidRPr="00565091">
        <w:rPr>
          <w:rFonts w:ascii="Arial" w:hAnsi="Arial" w:cs="Arial"/>
          <w:sz w:val="22"/>
          <w:szCs w:val="22"/>
        </w:rPr>
        <w:t>the</w:t>
      </w:r>
      <w:r w:rsidR="00F22EC6">
        <w:rPr>
          <w:rFonts w:ascii="Arial" w:hAnsi="Arial" w:cs="Arial"/>
          <w:sz w:val="22"/>
          <w:szCs w:val="22"/>
        </w:rPr>
        <w:t xml:space="preserve"> </w:t>
      </w:r>
      <w:r w:rsidRPr="00565091">
        <w:rPr>
          <w:rFonts w:ascii="Arial" w:hAnsi="Arial" w:cs="Arial"/>
          <w:sz w:val="22"/>
          <w:szCs w:val="22"/>
        </w:rPr>
        <w:t>premises.</w:t>
      </w:r>
      <w:r w:rsidR="00F22EC6">
        <w:rPr>
          <w:rFonts w:ascii="Arial" w:hAnsi="Arial" w:cs="Arial"/>
          <w:sz w:val="22"/>
          <w:szCs w:val="22"/>
        </w:rPr>
        <w:t xml:space="preserve"> </w:t>
      </w:r>
      <w:r w:rsidRPr="00565091">
        <w:rPr>
          <w:rFonts w:ascii="Arial" w:hAnsi="Arial" w:cs="Arial"/>
          <w:sz w:val="22"/>
          <w:szCs w:val="22"/>
        </w:rPr>
        <w:t>Drunk</w:t>
      </w:r>
      <w:r w:rsidR="00F22EC6">
        <w:rPr>
          <w:rFonts w:ascii="Arial" w:hAnsi="Arial" w:cs="Arial"/>
          <w:sz w:val="22"/>
          <w:szCs w:val="22"/>
        </w:rPr>
        <w:t xml:space="preserve"> </w:t>
      </w:r>
      <w:r w:rsidRPr="00565091">
        <w:rPr>
          <w:rFonts w:ascii="Arial" w:hAnsi="Arial" w:cs="Arial"/>
          <w:sz w:val="22"/>
          <w:szCs w:val="22"/>
        </w:rPr>
        <w:t>and</w:t>
      </w:r>
      <w:r w:rsidR="00F22EC6">
        <w:rPr>
          <w:rFonts w:ascii="Arial" w:hAnsi="Arial" w:cs="Arial"/>
          <w:sz w:val="22"/>
          <w:szCs w:val="22"/>
        </w:rPr>
        <w:t xml:space="preserve"> </w:t>
      </w:r>
      <w:r w:rsidRPr="00565091">
        <w:rPr>
          <w:rFonts w:ascii="Arial" w:hAnsi="Arial" w:cs="Arial"/>
          <w:sz w:val="22"/>
          <w:szCs w:val="22"/>
        </w:rPr>
        <w:t>disorderly</w:t>
      </w:r>
      <w:r w:rsidR="00F22EC6">
        <w:rPr>
          <w:rFonts w:ascii="Arial" w:hAnsi="Arial" w:cs="Arial"/>
          <w:sz w:val="22"/>
          <w:szCs w:val="22"/>
        </w:rPr>
        <w:t xml:space="preserve"> </w:t>
      </w:r>
      <w:r w:rsidRPr="00565091">
        <w:rPr>
          <w:rFonts w:ascii="Arial" w:hAnsi="Arial" w:cs="Arial"/>
          <w:sz w:val="22"/>
          <w:szCs w:val="22"/>
        </w:rPr>
        <w:t>behaviour</w:t>
      </w:r>
      <w:r w:rsidR="00F22EC6">
        <w:rPr>
          <w:rFonts w:ascii="Arial" w:hAnsi="Arial" w:cs="Arial"/>
          <w:sz w:val="22"/>
          <w:szCs w:val="22"/>
        </w:rPr>
        <w:t xml:space="preserve"> </w:t>
      </w:r>
      <w:r w:rsidRPr="00565091">
        <w:rPr>
          <w:rFonts w:ascii="Arial" w:hAnsi="Arial" w:cs="Arial"/>
          <w:sz w:val="22"/>
          <w:szCs w:val="22"/>
        </w:rPr>
        <w:t>shall</w:t>
      </w:r>
      <w:r w:rsidR="000E51CA">
        <w:rPr>
          <w:rFonts w:ascii="Arial" w:hAnsi="Arial" w:cs="Arial"/>
          <w:sz w:val="22"/>
          <w:szCs w:val="22"/>
        </w:rPr>
        <w:t xml:space="preserve"> </w:t>
      </w:r>
      <w:r w:rsidRPr="00565091">
        <w:rPr>
          <w:rFonts w:ascii="Arial" w:hAnsi="Arial" w:cs="Arial"/>
          <w:sz w:val="22"/>
          <w:szCs w:val="22"/>
        </w:rPr>
        <w:t>not</w:t>
      </w:r>
      <w:r w:rsidR="00F22EC6">
        <w:rPr>
          <w:rFonts w:ascii="Arial" w:hAnsi="Arial" w:cs="Arial"/>
          <w:sz w:val="22"/>
          <w:szCs w:val="22"/>
        </w:rPr>
        <w:t xml:space="preserve"> </w:t>
      </w:r>
      <w:r w:rsidRPr="00565091">
        <w:rPr>
          <w:rFonts w:ascii="Arial" w:hAnsi="Arial" w:cs="Arial"/>
          <w:sz w:val="22"/>
          <w:szCs w:val="22"/>
        </w:rPr>
        <w:t>be permitted either on the premises or in its immediate vicinity. Any person suspected of being drunk, under the influence of drugs or who is behaving in a violent or disorderly way shall be asked to leave the premises in accordance with the Licensing Act 2003.</w:t>
      </w:r>
      <w:r w:rsidR="00F22EC6">
        <w:rPr>
          <w:rFonts w:ascii="Arial" w:hAnsi="Arial" w:cs="Arial"/>
          <w:sz w:val="22"/>
          <w:szCs w:val="22"/>
        </w:rPr>
        <w:t xml:space="preserve"> </w:t>
      </w:r>
    </w:p>
    <w:p w14:paraId="4E7846A0" w14:textId="77777777" w:rsidR="000F4F7C" w:rsidRDefault="000F4F7C" w:rsidP="000F4F7C">
      <w:pPr>
        <w:pStyle w:val="NoSpacing"/>
        <w:ind w:left="567" w:hanging="567"/>
        <w:rPr>
          <w:rFonts w:ascii="Arial" w:hAnsi="Arial" w:cs="Arial"/>
          <w:sz w:val="22"/>
          <w:szCs w:val="22"/>
        </w:rPr>
      </w:pPr>
    </w:p>
    <w:p w14:paraId="561C9FAC" w14:textId="18DFCC8E" w:rsidR="00333038" w:rsidRDefault="00F22EC6" w:rsidP="005B1740">
      <w:pPr>
        <w:pStyle w:val="NoSpacing"/>
        <w:ind w:left="567"/>
        <w:rPr>
          <w:rFonts w:ascii="Arial" w:hAnsi="Arial" w:cs="Arial"/>
          <w:sz w:val="22"/>
          <w:szCs w:val="22"/>
        </w:rPr>
      </w:pPr>
      <w:r>
        <w:rPr>
          <w:rFonts w:ascii="Arial" w:hAnsi="Arial" w:cs="Arial"/>
          <w:sz w:val="22"/>
          <w:szCs w:val="22"/>
        </w:rPr>
        <w:t xml:space="preserve">Abuse and aggression </w:t>
      </w:r>
      <w:r w:rsidR="005B1740">
        <w:rPr>
          <w:rFonts w:ascii="Arial" w:hAnsi="Arial" w:cs="Arial"/>
          <w:sz w:val="22"/>
          <w:szCs w:val="22"/>
        </w:rPr>
        <w:t>are</w:t>
      </w:r>
      <w:r>
        <w:rPr>
          <w:rFonts w:ascii="Arial" w:hAnsi="Arial" w:cs="Arial"/>
          <w:sz w:val="22"/>
          <w:szCs w:val="22"/>
        </w:rPr>
        <w:t xml:space="preserve"> treated </w:t>
      </w:r>
      <w:r w:rsidR="00CB00F9">
        <w:rPr>
          <w:rFonts w:ascii="Arial" w:hAnsi="Arial" w:cs="Arial"/>
          <w:sz w:val="22"/>
          <w:szCs w:val="22"/>
        </w:rPr>
        <w:t>seriously,</w:t>
      </w:r>
      <w:r>
        <w:rPr>
          <w:rFonts w:ascii="Arial" w:hAnsi="Arial" w:cs="Arial"/>
          <w:sz w:val="22"/>
          <w:szCs w:val="22"/>
        </w:rPr>
        <w:t xml:space="preserve"> and the Parish Council will take action to ensure the protection of other service users and staff where such behaviour occurs. Any violence, threat or harassment will be reported to the Police and where necessary, for the protection of other service users or staff, arrangements will be made to limit and control access</w:t>
      </w:r>
      <w:r w:rsidR="000F4F7C">
        <w:rPr>
          <w:rFonts w:ascii="Arial" w:hAnsi="Arial" w:cs="Arial"/>
          <w:sz w:val="22"/>
          <w:szCs w:val="22"/>
        </w:rPr>
        <w:t xml:space="preserve"> t</w:t>
      </w:r>
      <w:r>
        <w:rPr>
          <w:rFonts w:ascii="Arial" w:hAnsi="Arial" w:cs="Arial"/>
          <w:sz w:val="22"/>
          <w:szCs w:val="22"/>
        </w:rPr>
        <w:t xml:space="preserve">o </w:t>
      </w:r>
      <w:r w:rsidR="000F4F7C">
        <w:rPr>
          <w:rFonts w:ascii="Arial" w:hAnsi="Arial" w:cs="Arial"/>
          <w:sz w:val="22"/>
          <w:szCs w:val="22"/>
        </w:rPr>
        <w:t>P</w:t>
      </w:r>
      <w:r>
        <w:rPr>
          <w:rFonts w:ascii="Arial" w:hAnsi="Arial" w:cs="Arial"/>
          <w:sz w:val="22"/>
          <w:szCs w:val="22"/>
        </w:rPr>
        <w:t>arish Council facilities.</w:t>
      </w:r>
    </w:p>
    <w:p w14:paraId="5CB715DD" w14:textId="76CE948D" w:rsidR="00CB00F9" w:rsidRDefault="00CB00F9" w:rsidP="005B1740">
      <w:pPr>
        <w:pStyle w:val="NoSpacing"/>
        <w:ind w:left="567"/>
        <w:rPr>
          <w:rFonts w:ascii="Arial" w:hAnsi="Arial" w:cs="Arial"/>
          <w:sz w:val="22"/>
          <w:szCs w:val="22"/>
        </w:rPr>
      </w:pPr>
    </w:p>
    <w:p w14:paraId="6E25DA2F" w14:textId="4CB86C65" w:rsidR="00CB00F9" w:rsidRDefault="00CB00F9" w:rsidP="00CB00F9">
      <w:pPr>
        <w:pStyle w:val="NoSpacing"/>
        <w:ind w:left="567"/>
        <w:rPr>
          <w:rFonts w:ascii="Arial" w:hAnsi="Arial" w:cs="Arial"/>
          <w:sz w:val="22"/>
          <w:szCs w:val="22"/>
        </w:rPr>
      </w:pPr>
      <w:r>
        <w:rPr>
          <w:rFonts w:ascii="Arial" w:hAnsi="Arial" w:cs="Arial"/>
          <w:sz w:val="22"/>
          <w:szCs w:val="22"/>
        </w:rPr>
        <w:t>The Community Centre has CCTV installed and in the event of drunk and disorderly behaviour, suspected drug use, or violence, the Police will be provided with relevant footage.</w:t>
      </w:r>
    </w:p>
    <w:p w14:paraId="58BAF0F1" w14:textId="42536D11" w:rsidR="00565091" w:rsidRPr="00565091" w:rsidRDefault="00565091" w:rsidP="000F4F7C">
      <w:pPr>
        <w:pStyle w:val="NoSpacing"/>
        <w:rPr>
          <w:rFonts w:ascii="Arial" w:hAnsi="Arial" w:cs="Arial"/>
          <w:sz w:val="22"/>
          <w:szCs w:val="22"/>
        </w:rPr>
      </w:pPr>
    </w:p>
    <w:p w14:paraId="6D22FE8F" w14:textId="728CB25A" w:rsidR="00333038" w:rsidRDefault="00565091" w:rsidP="000F4F7C">
      <w:pPr>
        <w:pStyle w:val="NoSpacing"/>
        <w:numPr>
          <w:ilvl w:val="0"/>
          <w:numId w:val="2"/>
        </w:numPr>
        <w:ind w:left="567" w:hanging="567"/>
        <w:rPr>
          <w:rFonts w:ascii="Arial" w:hAnsi="Arial" w:cs="Arial"/>
          <w:sz w:val="22"/>
          <w:szCs w:val="22"/>
        </w:rPr>
      </w:pPr>
      <w:r w:rsidRPr="00333038">
        <w:rPr>
          <w:rFonts w:ascii="Arial" w:hAnsi="Arial" w:cs="Arial"/>
          <w:b/>
          <w:bCs/>
          <w:sz w:val="22"/>
          <w:szCs w:val="22"/>
        </w:rPr>
        <w:t>Health and hygiene</w:t>
      </w:r>
      <w:r w:rsidRPr="00565091">
        <w:rPr>
          <w:rFonts w:ascii="Arial" w:hAnsi="Arial" w:cs="Arial"/>
          <w:sz w:val="22"/>
          <w:szCs w:val="22"/>
        </w:rPr>
        <w:t xml:space="preserve">  </w:t>
      </w:r>
    </w:p>
    <w:p w14:paraId="16BA413E" w14:textId="50E1358A" w:rsidR="00565091" w:rsidRPr="00565091" w:rsidRDefault="00565091" w:rsidP="000F4F7C">
      <w:pPr>
        <w:pStyle w:val="NoSpacing"/>
        <w:ind w:left="567"/>
        <w:rPr>
          <w:rFonts w:ascii="Arial" w:hAnsi="Arial" w:cs="Arial"/>
          <w:sz w:val="22"/>
          <w:szCs w:val="22"/>
        </w:rPr>
      </w:pPr>
      <w:r w:rsidRPr="00565091">
        <w:rPr>
          <w:rFonts w:ascii="Arial" w:hAnsi="Arial" w:cs="Arial"/>
          <w:sz w:val="22"/>
          <w:szCs w:val="22"/>
        </w:rPr>
        <w:t>The Hirer shall, if preparing</w:t>
      </w:r>
      <w:r w:rsidR="00D23D57">
        <w:rPr>
          <w:rFonts w:ascii="Arial" w:hAnsi="Arial" w:cs="Arial"/>
          <w:sz w:val="22"/>
          <w:szCs w:val="22"/>
        </w:rPr>
        <w:t xml:space="preserve"> or</w:t>
      </w:r>
      <w:r w:rsidRPr="00565091">
        <w:rPr>
          <w:rFonts w:ascii="Arial" w:hAnsi="Arial" w:cs="Arial"/>
          <w:sz w:val="22"/>
          <w:szCs w:val="22"/>
        </w:rPr>
        <w:t xml:space="preserve"> serving </w:t>
      </w:r>
      <w:r w:rsidR="00D23D57">
        <w:rPr>
          <w:rFonts w:ascii="Arial" w:hAnsi="Arial" w:cs="Arial"/>
          <w:sz w:val="22"/>
          <w:szCs w:val="22"/>
        </w:rPr>
        <w:t>f</w:t>
      </w:r>
      <w:r w:rsidRPr="00565091">
        <w:rPr>
          <w:rFonts w:ascii="Arial" w:hAnsi="Arial" w:cs="Arial"/>
          <w:sz w:val="22"/>
          <w:szCs w:val="22"/>
        </w:rPr>
        <w:t xml:space="preserve">ood, observe all relevant food health and hygiene legislation and regulations. </w:t>
      </w:r>
    </w:p>
    <w:p w14:paraId="27D4344C" w14:textId="7359A137" w:rsidR="00565091" w:rsidRDefault="00565091" w:rsidP="00565091">
      <w:pPr>
        <w:pStyle w:val="NoSpacing"/>
        <w:rPr>
          <w:rFonts w:ascii="Arial" w:hAnsi="Arial" w:cs="Arial"/>
          <w:sz w:val="22"/>
          <w:szCs w:val="22"/>
        </w:rPr>
      </w:pPr>
    </w:p>
    <w:p w14:paraId="1ABDA9B3" w14:textId="7923E821" w:rsidR="00333038" w:rsidRDefault="00565091" w:rsidP="000F4F7C">
      <w:pPr>
        <w:pStyle w:val="NoSpacing"/>
        <w:numPr>
          <w:ilvl w:val="0"/>
          <w:numId w:val="2"/>
        </w:numPr>
        <w:ind w:left="567" w:hanging="567"/>
        <w:rPr>
          <w:rFonts w:ascii="Arial" w:hAnsi="Arial" w:cs="Arial"/>
          <w:sz w:val="22"/>
          <w:szCs w:val="22"/>
        </w:rPr>
      </w:pPr>
      <w:r w:rsidRPr="00333038">
        <w:rPr>
          <w:rFonts w:ascii="Arial" w:hAnsi="Arial" w:cs="Arial"/>
          <w:b/>
          <w:bCs/>
          <w:sz w:val="22"/>
          <w:szCs w:val="22"/>
        </w:rPr>
        <w:t>Electrical appliance safety</w:t>
      </w:r>
      <w:r w:rsidRPr="00565091">
        <w:rPr>
          <w:rFonts w:ascii="Arial" w:hAnsi="Arial" w:cs="Arial"/>
          <w:sz w:val="22"/>
          <w:szCs w:val="22"/>
        </w:rPr>
        <w:t xml:space="preserve"> </w:t>
      </w:r>
    </w:p>
    <w:p w14:paraId="4FDA3682" w14:textId="6ED6AEBB" w:rsidR="00565091" w:rsidRDefault="00565091" w:rsidP="000F4F7C">
      <w:pPr>
        <w:pStyle w:val="NoSpacing"/>
        <w:ind w:left="567"/>
        <w:rPr>
          <w:rFonts w:ascii="Arial" w:hAnsi="Arial" w:cs="Arial"/>
          <w:sz w:val="22"/>
          <w:szCs w:val="22"/>
        </w:rPr>
      </w:pPr>
      <w:r w:rsidRPr="00565091">
        <w:rPr>
          <w:rFonts w:ascii="Arial" w:hAnsi="Arial" w:cs="Arial"/>
          <w:sz w:val="22"/>
          <w:szCs w:val="22"/>
        </w:rPr>
        <w:t>The Hirer shall ensure that any electrical appliances brought by them to the premises and used there shall be safe, in good working order, and used in a safe manner in accordance with the Electricity at Work Regulations</w:t>
      </w:r>
      <w:r w:rsidR="00333038">
        <w:rPr>
          <w:rFonts w:ascii="Arial" w:hAnsi="Arial" w:cs="Arial"/>
          <w:sz w:val="22"/>
          <w:szCs w:val="22"/>
        </w:rPr>
        <w:t xml:space="preserve"> </w:t>
      </w:r>
      <w:r w:rsidRPr="00565091">
        <w:rPr>
          <w:rFonts w:ascii="Arial" w:hAnsi="Arial" w:cs="Arial"/>
          <w:sz w:val="22"/>
          <w:szCs w:val="22"/>
        </w:rPr>
        <w:t>1989.</w:t>
      </w:r>
      <w:r w:rsidRPr="00565091">
        <w:rPr>
          <w:rFonts w:ascii="Arial" w:hAnsi="Arial" w:cs="Arial"/>
          <w:sz w:val="22"/>
          <w:szCs w:val="22"/>
        </w:rPr>
        <w:tab/>
      </w:r>
    </w:p>
    <w:p w14:paraId="71171B9D" w14:textId="1E8B55DD" w:rsidR="00565091" w:rsidRDefault="00565091" w:rsidP="000F4F7C">
      <w:pPr>
        <w:pStyle w:val="NoSpacing"/>
        <w:ind w:left="567" w:hanging="567"/>
        <w:rPr>
          <w:rFonts w:ascii="Arial" w:hAnsi="Arial" w:cs="Arial"/>
          <w:sz w:val="22"/>
          <w:szCs w:val="22"/>
        </w:rPr>
      </w:pPr>
    </w:p>
    <w:p w14:paraId="75D63A20" w14:textId="3680E399" w:rsidR="00333038" w:rsidRDefault="00565091" w:rsidP="000F4F7C">
      <w:pPr>
        <w:pStyle w:val="NoSpacing"/>
        <w:numPr>
          <w:ilvl w:val="0"/>
          <w:numId w:val="2"/>
        </w:numPr>
        <w:ind w:left="567" w:hanging="567"/>
        <w:rPr>
          <w:rFonts w:ascii="Arial" w:hAnsi="Arial" w:cs="Arial"/>
          <w:sz w:val="22"/>
          <w:szCs w:val="22"/>
        </w:rPr>
      </w:pPr>
      <w:r w:rsidRPr="00333038">
        <w:rPr>
          <w:rFonts w:ascii="Arial" w:hAnsi="Arial" w:cs="Arial"/>
          <w:b/>
          <w:bCs/>
          <w:sz w:val="22"/>
          <w:szCs w:val="22"/>
        </w:rPr>
        <w:t>Stored equipment</w:t>
      </w:r>
      <w:r w:rsidRPr="00565091">
        <w:rPr>
          <w:rFonts w:ascii="Arial" w:hAnsi="Arial" w:cs="Arial"/>
          <w:sz w:val="22"/>
          <w:szCs w:val="22"/>
        </w:rPr>
        <w:t xml:space="preserve"> </w:t>
      </w:r>
    </w:p>
    <w:p w14:paraId="2A190F6D" w14:textId="77777777" w:rsidR="00333038" w:rsidRDefault="00565091" w:rsidP="000F4F7C">
      <w:pPr>
        <w:pStyle w:val="NoSpacing"/>
        <w:ind w:left="567"/>
        <w:rPr>
          <w:rFonts w:ascii="Arial" w:hAnsi="Arial" w:cs="Arial"/>
          <w:sz w:val="22"/>
          <w:szCs w:val="22"/>
        </w:rPr>
      </w:pPr>
      <w:r w:rsidRPr="00565091">
        <w:rPr>
          <w:rFonts w:ascii="Arial" w:hAnsi="Arial" w:cs="Arial"/>
          <w:sz w:val="22"/>
          <w:szCs w:val="22"/>
        </w:rPr>
        <w:t xml:space="preserve">The </w:t>
      </w:r>
      <w:r w:rsidR="00333038">
        <w:rPr>
          <w:rFonts w:ascii="Arial" w:hAnsi="Arial" w:cs="Arial"/>
          <w:sz w:val="22"/>
          <w:szCs w:val="22"/>
        </w:rPr>
        <w:t>Parish Council</w:t>
      </w:r>
      <w:r w:rsidRPr="00565091">
        <w:rPr>
          <w:rFonts w:ascii="Arial" w:hAnsi="Arial" w:cs="Arial"/>
          <w:sz w:val="22"/>
          <w:szCs w:val="22"/>
        </w:rPr>
        <w:t xml:space="preserve"> accepts no responsibility for any stored equipment or other property brought on to or left at the premises, and all liability for loss or damage is hereby excluded. All equipment and other property (other than stored equipment) must be removed at the end of each hiring or fees will be charged for each day or part of a day at the hire fee per hiring until the same is removed.  The </w:t>
      </w:r>
      <w:r w:rsidR="00333038">
        <w:rPr>
          <w:rFonts w:ascii="Arial" w:hAnsi="Arial" w:cs="Arial"/>
          <w:sz w:val="22"/>
          <w:szCs w:val="22"/>
        </w:rPr>
        <w:t>Parish Council</w:t>
      </w:r>
      <w:r w:rsidRPr="00565091">
        <w:rPr>
          <w:rFonts w:ascii="Arial" w:hAnsi="Arial" w:cs="Arial"/>
          <w:sz w:val="22"/>
          <w:szCs w:val="22"/>
        </w:rPr>
        <w:t xml:space="preserve"> may use its discretion in any of the following circumstances: </w:t>
      </w:r>
    </w:p>
    <w:p w14:paraId="5114D126" w14:textId="77777777" w:rsidR="005B1740" w:rsidRDefault="005B1740" w:rsidP="000F4F7C">
      <w:pPr>
        <w:pStyle w:val="NoSpacing"/>
        <w:ind w:left="567" w:hanging="567"/>
        <w:rPr>
          <w:rFonts w:ascii="Arial" w:hAnsi="Arial" w:cs="Arial"/>
          <w:sz w:val="22"/>
          <w:szCs w:val="22"/>
        </w:rPr>
      </w:pPr>
    </w:p>
    <w:p w14:paraId="3F641E30" w14:textId="39677589" w:rsidR="00333038" w:rsidRDefault="00565091" w:rsidP="000F4F7C">
      <w:pPr>
        <w:pStyle w:val="NoSpacing"/>
        <w:ind w:left="567" w:hanging="567"/>
        <w:rPr>
          <w:rFonts w:ascii="Arial" w:hAnsi="Arial" w:cs="Arial"/>
          <w:sz w:val="22"/>
          <w:szCs w:val="22"/>
        </w:rPr>
      </w:pPr>
      <w:r w:rsidRPr="00565091">
        <w:rPr>
          <w:rFonts w:ascii="Arial" w:hAnsi="Arial" w:cs="Arial"/>
          <w:sz w:val="22"/>
          <w:szCs w:val="22"/>
        </w:rPr>
        <w:t xml:space="preserve">(a) </w:t>
      </w:r>
      <w:r w:rsidR="00333038">
        <w:rPr>
          <w:rFonts w:ascii="Arial" w:hAnsi="Arial" w:cs="Arial"/>
          <w:sz w:val="22"/>
          <w:szCs w:val="22"/>
        </w:rPr>
        <w:tab/>
      </w:r>
      <w:r w:rsidRPr="00565091">
        <w:rPr>
          <w:rFonts w:ascii="Arial" w:hAnsi="Arial" w:cs="Arial"/>
          <w:sz w:val="22"/>
          <w:szCs w:val="22"/>
        </w:rPr>
        <w:t xml:space="preserve">Failure by the Hirer either to pay any charges in respect of stored equipment due and payable or to remove the same within 7 days after the agreed storage period has ended. </w:t>
      </w:r>
    </w:p>
    <w:p w14:paraId="302034FD" w14:textId="0DAC69F8" w:rsidR="00565091" w:rsidRDefault="00565091" w:rsidP="000F4F7C">
      <w:pPr>
        <w:pStyle w:val="NoSpacing"/>
        <w:ind w:left="567" w:hanging="567"/>
        <w:rPr>
          <w:rFonts w:ascii="Arial" w:hAnsi="Arial" w:cs="Arial"/>
          <w:sz w:val="22"/>
          <w:szCs w:val="22"/>
        </w:rPr>
      </w:pPr>
      <w:r w:rsidRPr="00565091">
        <w:rPr>
          <w:rFonts w:ascii="Arial" w:hAnsi="Arial" w:cs="Arial"/>
          <w:sz w:val="22"/>
          <w:szCs w:val="22"/>
        </w:rPr>
        <w:t xml:space="preserve">(b) </w:t>
      </w:r>
      <w:r w:rsidR="00333038">
        <w:rPr>
          <w:rFonts w:ascii="Arial" w:hAnsi="Arial" w:cs="Arial"/>
          <w:sz w:val="22"/>
          <w:szCs w:val="22"/>
        </w:rPr>
        <w:tab/>
      </w:r>
      <w:r w:rsidRPr="00565091">
        <w:rPr>
          <w:rFonts w:ascii="Arial" w:hAnsi="Arial" w:cs="Arial"/>
          <w:sz w:val="22"/>
          <w:szCs w:val="22"/>
        </w:rPr>
        <w:t xml:space="preserve">Failure by the Hirer to dispose of any property brought on to the premises for the purposes of the hiring. This may result in the </w:t>
      </w:r>
      <w:r w:rsidR="00333038">
        <w:rPr>
          <w:rFonts w:ascii="Arial" w:hAnsi="Arial" w:cs="Arial"/>
          <w:sz w:val="22"/>
          <w:szCs w:val="22"/>
        </w:rPr>
        <w:t>Parish Council</w:t>
      </w:r>
      <w:r w:rsidRPr="00565091">
        <w:rPr>
          <w:rFonts w:ascii="Arial" w:hAnsi="Arial" w:cs="Arial"/>
          <w:sz w:val="22"/>
          <w:szCs w:val="22"/>
        </w:rPr>
        <w:t xml:space="preserve"> disposing of any such items by sale or otherwise on such terms and conditions as it thinks fit, and charge the Hirer any costs incurred in storing and selling or otherwise disposing of the same.</w:t>
      </w:r>
    </w:p>
    <w:p w14:paraId="29810304" w14:textId="77777777" w:rsidR="00333038" w:rsidRPr="00565091" w:rsidRDefault="00333038" w:rsidP="00333038">
      <w:pPr>
        <w:pStyle w:val="NoSpacing"/>
        <w:ind w:left="1440" w:hanging="720"/>
        <w:rPr>
          <w:rFonts w:ascii="Arial" w:hAnsi="Arial" w:cs="Arial"/>
          <w:sz w:val="22"/>
          <w:szCs w:val="22"/>
        </w:rPr>
      </w:pPr>
    </w:p>
    <w:p w14:paraId="52460B40" w14:textId="642A7FE6" w:rsidR="00333038" w:rsidRDefault="00565091" w:rsidP="000F4F7C">
      <w:pPr>
        <w:pStyle w:val="NoSpacing"/>
        <w:numPr>
          <w:ilvl w:val="0"/>
          <w:numId w:val="2"/>
        </w:numPr>
        <w:ind w:left="567" w:hanging="567"/>
        <w:rPr>
          <w:rFonts w:ascii="Arial" w:hAnsi="Arial" w:cs="Arial"/>
          <w:sz w:val="22"/>
          <w:szCs w:val="22"/>
        </w:rPr>
      </w:pPr>
      <w:r w:rsidRPr="00333038">
        <w:rPr>
          <w:rFonts w:ascii="Arial" w:hAnsi="Arial" w:cs="Arial"/>
          <w:b/>
          <w:bCs/>
          <w:sz w:val="22"/>
          <w:szCs w:val="22"/>
        </w:rPr>
        <w:t>Smoking</w:t>
      </w:r>
      <w:r w:rsidRPr="00565091">
        <w:rPr>
          <w:rFonts w:ascii="Arial" w:hAnsi="Arial" w:cs="Arial"/>
          <w:sz w:val="22"/>
          <w:szCs w:val="22"/>
        </w:rPr>
        <w:t xml:space="preserve"> </w:t>
      </w:r>
    </w:p>
    <w:p w14:paraId="5E9DA08E" w14:textId="4D7978BD" w:rsidR="00565091" w:rsidRDefault="00565091" w:rsidP="000F4F7C">
      <w:pPr>
        <w:pStyle w:val="NoSpacing"/>
        <w:ind w:left="567"/>
        <w:rPr>
          <w:rFonts w:ascii="Arial" w:hAnsi="Arial" w:cs="Arial"/>
          <w:sz w:val="22"/>
          <w:szCs w:val="22"/>
        </w:rPr>
      </w:pPr>
      <w:r w:rsidRPr="00565091">
        <w:rPr>
          <w:rFonts w:ascii="Arial" w:hAnsi="Arial" w:cs="Arial"/>
          <w:sz w:val="22"/>
          <w:szCs w:val="22"/>
        </w:rPr>
        <w:t>The Hirer shall, and shall ensure that the Hirer’s invitees, comply with the prohibition of smoking in public places provisions of the Health Act 2006 and regulations made thereunder. Any person who breaches this provision shall be asked to leave the premises. The Hirer shall ensure that anyone wishing to smoke does so outside and disposes of cigarette ends, matches etc. in a tidy and responsible manner, so as not to cause a fire.</w:t>
      </w:r>
    </w:p>
    <w:p w14:paraId="4819D0DD" w14:textId="77777777" w:rsidR="00333038" w:rsidRPr="00565091" w:rsidRDefault="00333038" w:rsidP="000F4F7C">
      <w:pPr>
        <w:pStyle w:val="NoSpacing"/>
        <w:ind w:left="567" w:hanging="567"/>
        <w:rPr>
          <w:rFonts w:ascii="Arial" w:hAnsi="Arial" w:cs="Arial"/>
          <w:sz w:val="22"/>
          <w:szCs w:val="22"/>
        </w:rPr>
      </w:pPr>
    </w:p>
    <w:p w14:paraId="71180B14" w14:textId="426DFF11" w:rsidR="00333038" w:rsidRDefault="00565091" w:rsidP="000F4F7C">
      <w:pPr>
        <w:pStyle w:val="NoSpacing"/>
        <w:numPr>
          <w:ilvl w:val="0"/>
          <w:numId w:val="2"/>
        </w:numPr>
        <w:ind w:left="567" w:hanging="567"/>
        <w:rPr>
          <w:rFonts w:ascii="Arial" w:hAnsi="Arial" w:cs="Arial"/>
          <w:sz w:val="22"/>
          <w:szCs w:val="22"/>
        </w:rPr>
      </w:pPr>
      <w:r w:rsidRPr="00333038">
        <w:rPr>
          <w:rFonts w:ascii="Arial" w:hAnsi="Arial" w:cs="Arial"/>
          <w:b/>
          <w:bCs/>
          <w:sz w:val="22"/>
          <w:szCs w:val="22"/>
        </w:rPr>
        <w:t>Accidents and dangerous occurrences</w:t>
      </w:r>
      <w:r w:rsidRPr="00565091">
        <w:rPr>
          <w:rFonts w:ascii="Arial" w:hAnsi="Arial" w:cs="Arial"/>
          <w:sz w:val="22"/>
          <w:szCs w:val="22"/>
        </w:rPr>
        <w:t xml:space="preserve"> </w:t>
      </w:r>
    </w:p>
    <w:p w14:paraId="60254ED6" w14:textId="79563707" w:rsidR="00565091" w:rsidRDefault="00565091" w:rsidP="000F4F7C">
      <w:pPr>
        <w:pStyle w:val="NoSpacing"/>
        <w:ind w:left="567"/>
        <w:rPr>
          <w:rFonts w:ascii="Arial" w:hAnsi="Arial" w:cs="Arial"/>
          <w:sz w:val="22"/>
          <w:szCs w:val="22"/>
        </w:rPr>
      </w:pPr>
      <w:r w:rsidRPr="00565091">
        <w:rPr>
          <w:rFonts w:ascii="Arial" w:hAnsi="Arial" w:cs="Arial"/>
          <w:sz w:val="22"/>
          <w:szCs w:val="22"/>
        </w:rPr>
        <w:t xml:space="preserve">Any failure of equipment belonging to the </w:t>
      </w:r>
      <w:r w:rsidR="00333038">
        <w:rPr>
          <w:rFonts w:ascii="Arial" w:hAnsi="Arial" w:cs="Arial"/>
          <w:sz w:val="22"/>
          <w:szCs w:val="22"/>
        </w:rPr>
        <w:t>Parish Council</w:t>
      </w:r>
      <w:r w:rsidRPr="00565091">
        <w:rPr>
          <w:rFonts w:ascii="Arial" w:hAnsi="Arial" w:cs="Arial"/>
          <w:sz w:val="22"/>
          <w:szCs w:val="22"/>
        </w:rPr>
        <w:t xml:space="preserve"> or brought in by the Hirer must also be reported as soon as possible. The Hirer must report all accidents involving injury to the public to a member of the </w:t>
      </w:r>
      <w:r w:rsidR="00333038">
        <w:rPr>
          <w:rFonts w:ascii="Arial" w:hAnsi="Arial" w:cs="Arial"/>
          <w:sz w:val="22"/>
          <w:szCs w:val="22"/>
        </w:rPr>
        <w:t>Parish Council</w:t>
      </w:r>
      <w:r w:rsidRPr="00565091">
        <w:rPr>
          <w:rFonts w:ascii="Arial" w:hAnsi="Arial" w:cs="Arial"/>
          <w:sz w:val="22"/>
          <w:szCs w:val="22"/>
        </w:rPr>
        <w:t xml:space="preserve"> as soon as possible and complete the relevant section in the </w:t>
      </w:r>
      <w:r w:rsidR="00333038">
        <w:rPr>
          <w:rFonts w:ascii="Arial" w:hAnsi="Arial" w:cs="Arial"/>
          <w:sz w:val="22"/>
          <w:szCs w:val="22"/>
        </w:rPr>
        <w:t>Parish Council</w:t>
      </w:r>
      <w:r w:rsidRPr="00565091">
        <w:rPr>
          <w:rFonts w:ascii="Arial" w:hAnsi="Arial" w:cs="Arial"/>
          <w:sz w:val="22"/>
          <w:szCs w:val="22"/>
        </w:rPr>
        <w:t>’s accident book.</w:t>
      </w:r>
      <w:r w:rsidR="00333038">
        <w:rPr>
          <w:rFonts w:ascii="Arial" w:hAnsi="Arial" w:cs="Arial"/>
          <w:sz w:val="22"/>
          <w:szCs w:val="22"/>
        </w:rPr>
        <w:t xml:space="preserve"> T</w:t>
      </w:r>
      <w:r w:rsidRPr="00565091">
        <w:rPr>
          <w:rFonts w:ascii="Arial" w:hAnsi="Arial" w:cs="Arial"/>
          <w:sz w:val="22"/>
          <w:szCs w:val="22"/>
        </w:rPr>
        <w:t>his is in accordance with the Reporting of</w:t>
      </w:r>
      <w:r w:rsidR="000E51CA">
        <w:rPr>
          <w:rFonts w:ascii="Arial" w:hAnsi="Arial" w:cs="Arial"/>
          <w:sz w:val="22"/>
          <w:szCs w:val="22"/>
        </w:rPr>
        <w:t xml:space="preserve"> </w:t>
      </w:r>
      <w:r w:rsidRPr="00565091">
        <w:rPr>
          <w:rFonts w:ascii="Arial" w:hAnsi="Arial" w:cs="Arial"/>
          <w:sz w:val="22"/>
          <w:szCs w:val="22"/>
        </w:rPr>
        <w:t>Injuries,</w:t>
      </w:r>
      <w:r w:rsidR="00333038">
        <w:rPr>
          <w:rFonts w:ascii="Arial" w:hAnsi="Arial" w:cs="Arial"/>
          <w:sz w:val="22"/>
          <w:szCs w:val="22"/>
        </w:rPr>
        <w:t xml:space="preserve"> </w:t>
      </w:r>
      <w:r w:rsidRPr="00565091">
        <w:rPr>
          <w:rFonts w:ascii="Arial" w:hAnsi="Arial" w:cs="Arial"/>
          <w:sz w:val="22"/>
          <w:szCs w:val="22"/>
        </w:rPr>
        <w:t>Diseases</w:t>
      </w:r>
      <w:r w:rsidR="00333038">
        <w:rPr>
          <w:rFonts w:ascii="Arial" w:hAnsi="Arial" w:cs="Arial"/>
          <w:sz w:val="22"/>
          <w:szCs w:val="22"/>
        </w:rPr>
        <w:t xml:space="preserve"> </w:t>
      </w:r>
      <w:r w:rsidRPr="00565091">
        <w:rPr>
          <w:rFonts w:ascii="Arial" w:hAnsi="Arial" w:cs="Arial"/>
          <w:sz w:val="22"/>
          <w:szCs w:val="22"/>
        </w:rPr>
        <w:t>and</w:t>
      </w:r>
      <w:r w:rsidR="00333038">
        <w:rPr>
          <w:rFonts w:ascii="Arial" w:hAnsi="Arial" w:cs="Arial"/>
          <w:sz w:val="22"/>
          <w:szCs w:val="22"/>
        </w:rPr>
        <w:t xml:space="preserve"> </w:t>
      </w:r>
      <w:r w:rsidRPr="00565091">
        <w:rPr>
          <w:rFonts w:ascii="Arial" w:hAnsi="Arial" w:cs="Arial"/>
          <w:sz w:val="22"/>
          <w:szCs w:val="22"/>
        </w:rPr>
        <w:t>Dangerous</w:t>
      </w:r>
      <w:r w:rsidR="00333038">
        <w:rPr>
          <w:rFonts w:ascii="Arial" w:hAnsi="Arial" w:cs="Arial"/>
          <w:sz w:val="22"/>
          <w:szCs w:val="22"/>
        </w:rPr>
        <w:t xml:space="preserve"> </w:t>
      </w:r>
      <w:r w:rsidRPr="00565091">
        <w:rPr>
          <w:rFonts w:ascii="Arial" w:hAnsi="Arial" w:cs="Arial"/>
          <w:sz w:val="22"/>
          <w:szCs w:val="22"/>
        </w:rPr>
        <w:t>Occurrences</w:t>
      </w:r>
      <w:r w:rsidR="005B1740">
        <w:rPr>
          <w:rFonts w:ascii="Arial" w:hAnsi="Arial" w:cs="Arial"/>
          <w:sz w:val="22"/>
          <w:szCs w:val="22"/>
        </w:rPr>
        <w:t xml:space="preserve"> </w:t>
      </w:r>
      <w:r w:rsidRPr="00565091">
        <w:rPr>
          <w:rFonts w:ascii="Arial" w:hAnsi="Arial" w:cs="Arial"/>
          <w:sz w:val="22"/>
          <w:szCs w:val="22"/>
        </w:rPr>
        <w:t>Regulations</w:t>
      </w:r>
      <w:r w:rsidR="00333038">
        <w:rPr>
          <w:rFonts w:ascii="Arial" w:hAnsi="Arial" w:cs="Arial"/>
          <w:sz w:val="22"/>
          <w:szCs w:val="22"/>
        </w:rPr>
        <w:t xml:space="preserve"> </w:t>
      </w:r>
      <w:r w:rsidRPr="00565091">
        <w:rPr>
          <w:rFonts w:ascii="Arial" w:hAnsi="Arial" w:cs="Arial"/>
          <w:sz w:val="22"/>
          <w:szCs w:val="22"/>
        </w:rPr>
        <w:t>1995</w:t>
      </w:r>
      <w:r w:rsidR="00333038">
        <w:rPr>
          <w:rFonts w:ascii="Arial" w:hAnsi="Arial" w:cs="Arial"/>
          <w:sz w:val="22"/>
          <w:szCs w:val="22"/>
        </w:rPr>
        <w:t xml:space="preserve"> </w:t>
      </w:r>
      <w:r w:rsidRPr="00565091">
        <w:rPr>
          <w:rFonts w:ascii="Arial" w:hAnsi="Arial" w:cs="Arial"/>
          <w:sz w:val="22"/>
          <w:szCs w:val="22"/>
        </w:rPr>
        <w:t>(RIDDOR).</w:t>
      </w:r>
      <w:r w:rsidR="005B1740">
        <w:rPr>
          <w:rFonts w:ascii="Arial" w:hAnsi="Arial" w:cs="Arial"/>
          <w:sz w:val="22"/>
          <w:szCs w:val="22"/>
        </w:rPr>
        <w:t xml:space="preserve">  H</w:t>
      </w:r>
      <w:r w:rsidR="000E51CA">
        <w:rPr>
          <w:rFonts w:ascii="Arial" w:hAnsi="Arial" w:cs="Arial"/>
          <w:sz w:val="22"/>
          <w:szCs w:val="22"/>
        </w:rPr>
        <w:t>irers are responsible for their own first aid provisions.</w:t>
      </w:r>
    </w:p>
    <w:p w14:paraId="0A244A51" w14:textId="77777777" w:rsidR="00333038" w:rsidRPr="00565091" w:rsidRDefault="00333038" w:rsidP="00333038">
      <w:pPr>
        <w:pStyle w:val="NoSpacing"/>
        <w:ind w:left="720"/>
        <w:rPr>
          <w:rFonts w:ascii="Arial" w:hAnsi="Arial" w:cs="Arial"/>
          <w:sz w:val="22"/>
          <w:szCs w:val="22"/>
        </w:rPr>
      </w:pPr>
    </w:p>
    <w:p w14:paraId="655BF409" w14:textId="13ADDC35" w:rsidR="006F3DEA" w:rsidRDefault="00565091" w:rsidP="000F4F7C">
      <w:pPr>
        <w:pStyle w:val="NoSpacing"/>
        <w:numPr>
          <w:ilvl w:val="0"/>
          <w:numId w:val="2"/>
        </w:numPr>
        <w:ind w:left="567" w:hanging="567"/>
        <w:rPr>
          <w:rFonts w:ascii="Arial" w:hAnsi="Arial" w:cs="Arial"/>
          <w:sz w:val="22"/>
          <w:szCs w:val="22"/>
        </w:rPr>
      </w:pPr>
      <w:r w:rsidRPr="006F3DEA">
        <w:rPr>
          <w:rFonts w:ascii="Arial" w:hAnsi="Arial" w:cs="Arial"/>
          <w:b/>
          <w:bCs/>
          <w:sz w:val="22"/>
          <w:szCs w:val="22"/>
        </w:rPr>
        <w:t>Explosives and flammable substances</w:t>
      </w:r>
      <w:r w:rsidRPr="00565091">
        <w:rPr>
          <w:rFonts w:ascii="Arial" w:hAnsi="Arial" w:cs="Arial"/>
          <w:sz w:val="22"/>
          <w:szCs w:val="22"/>
        </w:rPr>
        <w:t xml:space="preserve"> </w:t>
      </w:r>
    </w:p>
    <w:p w14:paraId="75BA3E6C" w14:textId="77777777" w:rsidR="006F3DEA" w:rsidRDefault="00565091" w:rsidP="000F4F7C">
      <w:pPr>
        <w:pStyle w:val="NoSpacing"/>
        <w:ind w:left="567"/>
        <w:rPr>
          <w:rFonts w:ascii="Arial" w:hAnsi="Arial" w:cs="Arial"/>
          <w:sz w:val="22"/>
          <w:szCs w:val="22"/>
        </w:rPr>
      </w:pPr>
      <w:r w:rsidRPr="00565091">
        <w:rPr>
          <w:rFonts w:ascii="Arial" w:hAnsi="Arial" w:cs="Arial"/>
          <w:sz w:val="22"/>
          <w:szCs w:val="22"/>
        </w:rPr>
        <w:t xml:space="preserve">The hirer shall ensure that: </w:t>
      </w:r>
    </w:p>
    <w:p w14:paraId="4B766F90" w14:textId="77777777" w:rsidR="006F3DEA" w:rsidRDefault="00565091" w:rsidP="000F4F7C">
      <w:pPr>
        <w:pStyle w:val="NoSpacing"/>
        <w:ind w:left="567" w:hanging="567"/>
        <w:rPr>
          <w:rFonts w:ascii="Arial" w:hAnsi="Arial" w:cs="Arial"/>
          <w:sz w:val="22"/>
          <w:szCs w:val="22"/>
        </w:rPr>
      </w:pPr>
      <w:r w:rsidRPr="00565091">
        <w:rPr>
          <w:rFonts w:ascii="Arial" w:hAnsi="Arial" w:cs="Arial"/>
          <w:sz w:val="22"/>
          <w:szCs w:val="22"/>
        </w:rPr>
        <w:t xml:space="preserve">(a)  </w:t>
      </w:r>
      <w:r w:rsidR="006F3DEA">
        <w:rPr>
          <w:rFonts w:ascii="Arial" w:hAnsi="Arial" w:cs="Arial"/>
          <w:sz w:val="22"/>
          <w:szCs w:val="22"/>
        </w:rPr>
        <w:tab/>
      </w:r>
      <w:r w:rsidRPr="00565091">
        <w:rPr>
          <w:rFonts w:ascii="Arial" w:hAnsi="Arial" w:cs="Arial"/>
          <w:sz w:val="22"/>
          <w:szCs w:val="22"/>
        </w:rPr>
        <w:t xml:space="preserve">Highly flammable substances are not brought into, or used in any part of the premises and that </w:t>
      </w:r>
    </w:p>
    <w:p w14:paraId="23A35127" w14:textId="77777777" w:rsidR="006F3DEA" w:rsidRDefault="00565091" w:rsidP="000F4F7C">
      <w:pPr>
        <w:pStyle w:val="NoSpacing"/>
        <w:ind w:left="567" w:hanging="567"/>
        <w:rPr>
          <w:rFonts w:ascii="Arial" w:hAnsi="Arial" w:cs="Arial"/>
          <w:sz w:val="22"/>
          <w:szCs w:val="22"/>
        </w:rPr>
      </w:pPr>
      <w:r w:rsidRPr="006F3DEA">
        <w:rPr>
          <w:rFonts w:ascii="Arial" w:hAnsi="Arial" w:cs="Arial"/>
          <w:sz w:val="22"/>
          <w:szCs w:val="22"/>
        </w:rPr>
        <w:t xml:space="preserve">(b) </w:t>
      </w:r>
      <w:r w:rsidR="006F3DEA" w:rsidRPr="006F3DEA">
        <w:rPr>
          <w:rFonts w:ascii="Arial" w:hAnsi="Arial" w:cs="Arial"/>
          <w:sz w:val="22"/>
          <w:szCs w:val="22"/>
        </w:rPr>
        <w:tab/>
      </w:r>
      <w:r w:rsidRPr="006F3DEA">
        <w:rPr>
          <w:rFonts w:ascii="Arial" w:hAnsi="Arial" w:cs="Arial"/>
          <w:sz w:val="22"/>
          <w:szCs w:val="22"/>
        </w:rPr>
        <w:t>No internal decorations of a combustible nature (e.g. polystyrene,</w:t>
      </w:r>
      <w:r w:rsidRPr="00565091">
        <w:rPr>
          <w:rFonts w:ascii="Arial" w:hAnsi="Arial" w:cs="Arial"/>
          <w:sz w:val="22"/>
          <w:szCs w:val="22"/>
        </w:rPr>
        <w:t xml:space="preserve"> cotton wool) shall be erected without the consent of the </w:t>
      </w:r>
      <w:r w:rsidR="006F3DEA">
        <w:rPr>
          <w:rFonts w:ascii="Arial" w:hAnsi="Arial" w:cs="Arial"/>
          <w:sz w:val="22"/>
          <w:szCs w:val="22"/>
        </w:rPr>
        <w:t>Parish Council</w:t>
      </w:r>
      <w:r w:rsidRPr="00565091">
        <w:rPr>
          <w:rFonts w:ascii="Arial" w:hAnsi="Arial" w:cs="Arial"/>
          <w:sz w:val="22"/>
          <w:szCs w:val="22"/>
        </w:rPr>
        <w:t>. No decorations are to be put up near light fittings or heaters.</w:t>
      </w:r>
    </w:p>
    <w:p w14:paraId="124E4D20" w14:textId="5C36212B" w:rsidR="00565091" w:rsidRPr="00565091" w:rsidRDefault="00565091" w:rsidP="006F3DEA">
      <w:pPr>
        <w:pStyle w:val="NoSpacing"/>
        <w:ind w:left="1440" w:hanging="720"/>
        <w:rPr>
          <w:rFonts w:ascii="Arial" w:hAnsi="Arial" w:cs="Arial"/>
          <w:sz w:val="22"/>
          <w:szCs w:val="22"/>
        </w:rPr>
      </w:pPr>
      <w:r w:rsidRPr="00565091">
        <w:rPr>
          <w:rFonts w:ascii="Arial" w:hAnsi="Arial" w:cs="Arial"/>
          <w:sz w:val="22"/>
          <w:szCs w:val="22"/>
        </w:rPr>
        <w:t xml:space="preserve"> </w:t>
      </w:r>
    </w:p>
    <w:p w14:paraId="1BB859F3" w14:textId="0A5F8737" w:rsidR="006F3DEA" w:rsidRDefault="00565091" w:rsidP="000F4F7C">
      <w:pPr>
        <w:pStyle w:val="NoSpacing"/>
        <w:numPr>
          <w:ilvl w:val="0"/>
          <w:numId w:val="2"/>
        </w:numPr>
        <w:ind w:left="567" w:hanging="567"/>
        <w:rPr>
          <w:rFonts w:ascii="Arial" w:hAnsi="Arial" w:cs="Arial"/>
          <w:sz w:val="22"/>
          <w:szCs w:val="22"/>
        </w:rPr>
      </w:pPr>
      <w:r w:rsidRPr="006F3DEA">
        <w:rPr>
          <w:rFonts w:ascii="Arial" w:hAnsi="Arial" w:cs="Arial"/>
          <w:b/>
          <w:bCs/>
          <w:sz w:val="22"/>
          <w:szCs w:val="22"/>
        </w:rPr>
        <w:t>Heating</w:t>
      </w:r>
      <w:r w:rsidRPr="00565091">
        <w:rPr>
          <w:rFonts w:ascii="Arial" w:hAnsi="Arial" w:cs="Arial"/>
          <w:sz w:val="22"/>
          <w:szCs w:val="22"/>
        </w:rPr>
        <w:t xml:space="preserve"> </w:t>
      </w:r>
    </w:p>
    <w:p w14:paraId="007C5B2C" w14:textId="7A0FF3DA" w:rsidR="00565091" w:rsidRDefault="00565091" w:rsidP="000F4F7C">
      <w:pPr>
        <w:pStyle w:val="NoSpacing"/>
        <w:ind w:left="567"/>
        <w:rPr>
          <w:rFonts w:ascii="Arial" w:hAnsi="Arial" w:cs="Arial"/>
          <w:sz w:val="22"/>
          <w:szCs w:val="22"/>
        </w:rPr>
      </w:pPr>
      <w:r w:rsidRPr="00565091">
        <w:rPr>
          <w:rFonts w:ascii="Arial" w:hAnsi="Arial" w:cs="Arial"/>
          <w:sz w:val="22"/>
          <w:szCs w:val="22"/>
        </w:rPr>
        <w:t>The Hirer shall ensure that no unauthorised heating appliances shall be used on the premises when open to the public without the consent of</w:t>
      </w:r>
      <w:r w:rsidR="006F3DEA">
        <w:rPr>
          <w:rFonts w:ascii="Arial" w:hAnsi="Arial" w:cs="Arial"/>
          <w:sz w:val="22"/>
          <w:szCs w:val="22"/>
        </w:rPr>
        <w:t xml:space="preserve"> </w:t>
      </w:r>
      <w:r w:rsidRPr="00565091">
        <w:rPr>
          <w:rFonts w:ascii="Arial" w:hAnsi="Arial" w:cs="Arial"/>
          <w:sz w:val="22"/>
          <w:szCs w:val="22"/>
        </w:rPr>
        <w:t>the</w:t>
      </w:r>
      <w:r w:rsidR="006F3DEA">
        <w:rPr>
          <w:rFonts w:ascii="Arial" w:hAnsi="Arial" w:cs="Arial"/>
          <w:sz w:val="22"/>
          <w:szCs w:val="22"/>
        </w:rPr>
        <w:t xml:space="preserve"> Parish Council</w:t>
      </w:r>
      <w:r w:rsidRPr="00565091">
        <w:rPr>
          <w:rFonts w:ascii="Arial" w:hAnsi="Arial" w:cs="Arial"/>
          <w:sz w:val="22"/>
          <w:szCs w:val="22"/>
        </w:rPr>
        <w:t>.</w:t>
      </w:r>
      <w:r w:rsidR="006F3DEA">
        <w:rPr>
          <w:rFonts w:ascii="Arial" w:hAnsi="Arial" w:cs="Arial"/>
          <w:sz w:val="22"/>
          <w:szCs w:val="22"/>
        </w:rPr>
        <w:t xml:space="preserve"> </w:t>
      </w:r>
      <w:r w:rsidRPr="00565091">
        <w:rPr>
          <w:rFonts w:ascii="Arial" w:hAnsi="Arial" w:cs="Arial"/>
          <w:sz w:val="22"/>
          <w:szCs w:val="22"/>
        </w:rPr>
        <w:t>Portable</w:t>
      </w:r>
      <w:r w:rsidR="006F3DEA">
        <w:rPr>
          <w:rFonts w:ascii="Arial" w:hAnsi="Arial" w:cs="Arial"/>
          <w:sz w:val="22"/>
          <w:szCs w:val="22"/>
        </w:rPr>
        <w:t xml:space="preserve"> </w:t>
      </w:r>
      <w:r w:rsidRPr="00565091">
        <w:rPr>
          <w:rFonts w:ascii="Arial" w:hAnsi="Arial" w:cs="Arial"/>
          <w:sz w:val="22"/>
          <w:szCs w:val="22"/>
        </w:rPr>
        <w:t>Liquefied</w:t>
      </w:r>
      <w:r w:rsidR="006F3DEA">
        <w:rPr>
          <w:rFonts w:ascii="Arial" w:hAnsi="Arial" w:cs="Arial"/>
          <w:sz w:val="22"/>
          <w:szCs w:val="22"/>
        </w:rPr>
        <w:t xml:space="preserve"> </w:t>
      </w:r>
      <w:r w:rsidRPr="00565091">
        <w:rPr>
          <w:rFonts w:ascii="Arial" w:hAnsi="Arial" w:cs="Arial"/>
          <w:sz w:val="22"/>
          <w:szCs w:val="22"/>
        </w:rPr>
        <w:t>Propane</w:t>
      </w:r>
      <w:r w:rsidR="005B1740">
        <w:rPr>
          <w:rFonts w:ascii="Arial" w:hAnsi="Arial" w:cs="Arial"/>
          <w:sz w:val="22"/>
          <w:szCs w:val="22"/>
        </w:rPr>
        <w:t xml:space="preserve"> </w:t>
      </w:r>
      <w:r w:rsidRPr="00565091">
        <w:rPr>
          <w:rFonts w:ascii="Arial" w:hAnsi="Arial" w:cs="Arial"/>
          <w:sz w:val="22"/>
          <w:szCs w:val="22"/>
        </w:rPr>
        <w:t>Gas</w:t>
      </w:r>
      <w:r w:rsidR="006F3DEA">
        <w:rPr>
          <w:rFonts w:ascii="Arial" w:hAnsi="Arial" w:cs="Arial"/>
          <w:sz w:val="22"/>
          <w:szCs w:val="22"/>
        </w:rPr>
        <w:t xml:space="preserve"> </w:t>
      </w:r>
      <w:r w:rsidRPr="00565091">
        <w:rPr>
          <w:rFonts w:ascii="Arial" w:hAnsi="Arial" w:cs="Arial"/>
          <w:sz w:val="22"/>
          <w:szCs w:val="22"/>
        </w:rPr>
        <w:t>(LPG)</w:t>
      </w:r>
      <w:r w:rsidR="006F3DEA">
        <w:rPr>
          <w:rFonts w:ascii="Arial" w:hAnsi="Arial" w:cs="Arial"/>
          <w:sz w:val="22"/>
          <w:szCs w:val="22"/>
        </w:rPr>
        <w:t xml:space="preserve"> </w:t>
      </w:r>
      <w:r w:rsidRPr="00565091">
        <w:rPr>
          <w:rFonts w:ascii="Arial" w:hAnsi="Arial" w:cs="Arial"/>
          <w:sz w:val="22"/>
          <w:szCs w:val="22"/>
        </w:rPr>
        <w:t xml:space="preserve">heating appliances shall not be used. </w:t>
      </w:r>
    </w:p>
    <w:p w14:paraId="6FF343F7" w14:textId="77777777" w:rsidR="006F3DEA" w:rsidRPr="00565091" w:rsidRDefault="006F3DEA" w:rsidP="006F3DEA">
      <w:pPr>
        <w:pStyle w:val="NoSpacing"/>
        <w:ind w:left="720"/>
        <w:rPr>
          <w:rFonts w:ascii="Arial" w:hAnsi="Arial" w:cs="Arial"/>
          <w:sz w:val="22"/>
          <w:szCs w:val="22"/>
        </w:rPr>
      </w:pPr>
    </w:p>
    <w:p w14:paraId="423B39E2" w14:textId="752858C8" w:rsidR="006F3DEA" w:rsidRPr="000F4F7C" w:rsidRDefault="00565091" w:rsidP="000F4F7C">
      <w:pPr>
        <w:pStyle w:val="NoSpacing"/>
        <w:numPr>
          <w:ilvl w:val="0"/>
          <w:numId w:val="2"/>
        </w:numPr>
        <w:ind w:left="567" w:hanging="567"/>
        <w:rPr>
          <w:rFonts w:ascii="Arial" w:hAnsi="Arial" w:cs="Arial"/>
          <w:b/>
          <w:bCs/>
          <w:sz w:val="22"/>
          <w:szCs w:val="22"/>
        </w:rPr>
      </w:pPr>
      <w:r w:rsidRPr="006F3DEA">
        <w:rPr>
          <w:rFonts w:ascii="Arial" w:hAnsi="Arial" w:cs="Arial"/>
          <w:b/>
          <w:bCs/>
          <w:sz w:val="22"/>
          <w:szCs w:val="22"/>
        </w:rPr>
        <w:t>Animals</w:t>
      </w:r>
      <w:r w:rsidRPr="000F4F7C">
        <w:rPr>
          <w:rFonts w:ascii="Arial" w:hAnsi="Arial" w:cs="Arial"/>
          <w:b/>
          <w:bCs/>
          <w:sz w:val="22"/>
          <w:szCs w:val="22"/>
        </w:rPr>
        <w:t xml:space="preserve"> </w:t>
      </w:r>
    </w:p>
    <w:p w14:paraId="3DC2578A" w14:textId="1CF3259D" w:rsidR="00565091" w:rsidRDefault="00565091" w:rsidP="000F4F7C">
      <w:pPr>
        <w:pStyle w:val="NoSpacing"/>
        <w:ind w:left="567"/>
        <w:rPr>
          <w:rFonts w:ascii="Arial" w:hAnsi="Arial" w:cs="Arial"/>
          <w:sz w:val="22"/>
          <w:szCs w:val="22"/>
        </w:rPr>
      </w:pPr>
      <w:r w:rsidRPr="00565091">
        <w:rPr>
          <w:rFonts w:ascii="Arial" w:hAnsi="Arial" w:cs="Arial"/>
          <w:sz w:val="22"/>
          <w:szCs w:val="22"/>
        </w:rPr>
        <w:t xml:space="preserve">The Hirer shall ensure that no animals (including birds) except guide dogs are brought into the premises, other than for a special event agreed to by the </w:t>
      </w:r>
      <w:r w:rsidR="006F3DEA">
        <w:rPr>
          <w:rFonts w:ascii="Arial" w:hAnsi="Arial" w:cs="Arial"/>
          <w:sz w:val="22"/>
          <w:szCs w:val="22"/>
        </w:rPr>
        <w:t>Parish Council</w:t>
      </w:r>
      <w:r w:rsidRPr="00565091">
        <w:rPr>
          <w:rFonts w:ascii="Arial" w:hAnsi="Arial" w:cs="Arial"/>
          <w:sz w:val="22"/>
          <w:szCs w:val="22"/>
        </w:rPr>
        <w:t>. No animals whatsoever are to enter the kitchen at any time.</w:t>
      </w:r>
    </w:p>
    <w:p w14:paraId="36F6AB23" w14:textId="77777777" w:rsidR="006F3DEA" w:rsidRPr="00565091" w:rsidRDefault="006F3DEA" w:rsidP="000F4F7C">
      <w:pPr>
        <w:pStyle w:val="NoSpacing"/>
        <w:ind w:left="567"/>
        <w:rPr>
          <w:rFonts w:ascii="Arial" w:hAnsi="Arial" w:cs="Arial"/>
          <w:sz w:val="22"/>
          <w:szCs w:val="22"/>
        </w:rPr>
      </w:pPr>
    </w:p>
    <w:p w14:paraId="487633D7" w14:textId="79AF938C" w:rsidR="006F3DEA" w:rsidRPr="000F4F7C" w:rsidRDefault="00565091" w:rsidP="000F4F7C">
      <w:pPr>
        <w:pStyle w:val="NoSpacing"/>
        <w:numPr>
          <w:ilvl w:val="0"/>
          <w:numId w:val="2"/>
        </w:numPr>
        <w:ind w:left="567" w:hanging="567"/>
        <w:rPr>
          <w:rFonts w:ascii="Arial" w:hAnsi="Arial" w:cs="Arial"/>
          <w:b/>
          <w:bCs/>
          <w:sz w:val="22"/>
          <w:szCs w:val="22"/>
        </w:rPr>
      </w:pPr>
      <w:r w:rsidRPr="006F3DEA">
        <w:rPr>
          <w:rFonts w:ascii="Arial" w:hAnsi="Arial" w:cs="Arial"/>
          <w:b/>
          <w:bCs/>
          <w:sz w:val="22"/>
          <w:szCs w:val="22"/>
        </w:rPr>
        <w:t>Fly posting</w:t>
      </w:r>
      <w:r w:rsidRPr="000F4F7C">
        <w:rPr>
          <w:rFonts w:ascii="Arial" w:hAnsi="Arial" w:cs="Arial"/>
          <w:b/>
          <w:bCs/>
          <w:sz w:val="22"/>
          <w:szCs w:val="22"/>
        </w:rPr>
        <w:t xml:space="preserve"> </w:t>
      </w:r>
    </w:p>
    <w:p w14:paraId="63A51795" w14:textId="03E89D22" w:rsidR="00565091" w:rsidRDefault="00565091" w:rsidP="000F4F7C">
      <w:pPr>
        <w:pStyle w:val="NoSpacing"/>
        <w:ind w:left="567"/>
        <w:rPr>
          <w:rFonts w:ascii="Arial" w:hAnsi="Arial" w:cs="Arial"/>
          <w:sz w:val="22"/>
          <w:szCs w:val="22"/>
        </w:rPr>
      </w:pPr>
      <w:r w:rsidRPr="00565091">
        <w:rPr>
          <w:rFonts w:ascii="Arial" w:hAnsi="Arial" w:cs="Arial"/>
          <w:sz w:val="22"/>
          <w:szCs w:val="22"/>
        </w:rPr>
        <w:t xml:space="preserve">The Hirer shall not carry out or permit fly posting or any other form of unauthorised advertisements for any event taking place at the premises, and shall indemnify and keep indemnified each member of the </w:t>
      </w:r>
      <w:r w:rsidR="006E386F">
        <w:rPr>
          <w:rFonts w:ascii="Arial" w:hAnsi="Arial" w:cs="Arial"/>
          <w:sz w:val="22"/>
          <w:szCs w:val="22"/>
        </w:rPr>
        <w:t>Parish Council</w:t>
      </w:r>
      <w:r w:rsidRPr="00565091">
        <w:rPr>
          <w:rFonts w:ascii="Arial" w:hAnsi="Arial" w:cs="Arial"/>
          <w:sz w:val="22"/>
          <w:szCs w:val="22"/>
        </w:rPr>
        <w:t>’s accordingly against all actions, claims and proceedings arising from any breach of this condition. Failure to observe this condition may lead to prosecution by the local authority.</w:t>
      </w:r>
      <w:r w:rsidR="006E386F">
        <w:rPr>
          <w:rFonts w:ascii="Arial" w:hAnsi="Arial" w:cs="Arial"/>
          <w:sz w:val="22"/>
          <w:szCs w:val="22"/>
        </w:rPr>
        <w:t xml:space="preserve"> Regular hirers can display a banner/</w:t>
      </w:r>
      <w:r w:rsidR="00F7310E">
        <w:rPr>
          <w:rFonts w:ascii="Arial" w:hAnsi="Arial" w:cs="Arial"/>
          <w:sz w:val="22"/>
          <w:szCs w:val="22"/>
        </w:rPr>
        <w:t>poster,</w:t>
      </w:r>
      <w:r w:rsidR="006E386F">
        <w:rPr>
          <w:rFonts w:ascii="Arial" w:hAnsi="Arial" w:cs="Arial"/>
          <w:sz w:val="22"/>
          <w:szCs w:val="22"/>
        </w:rPr>
        <w:t xml:space="preserve"> but this must be removed at the end of each hire.</w:t>
      </w:r>
    </w:p>
    <w:p w14:paraId="5B9BC490" w14:textId="77777777" w:rsidR="006E386F" w:rsidRPr="00565091" w:rsidRDefault="006E386F" w:rsidP="006F3DEA">
      <w:pPr>
        <w:pStyle w:val="NoSpacing"/>
        <w:ind w:left="360"/>
        <w:rPr>
          <w:rFonts w:ascii="Arial" w:hAnsi="Arial" w:cs="Arial"/>
          <w:sz w:val="22"/>
          <w:szCs w:val="22"/>
        </w:rPr>
      </w:pPr>
    </w:p>
    <w:p w14:paraId="27F419FF" w14:textId="26CC76E7" w:rsidR="00565091" w:rsidRDefault="00FA07AB" w:rsidP="000F4F7C">
      <w:pPr>
        <w:pStyle w:val="NoSpacing"/>
        <w:numPr>
          <w:ilvl w:val="0"/>
          <w:numId w:val="2"/>
        </w:numPr>
        <w:ind w:left="567" w:hanging="567"/>
        <w:rPr>
          <w:rFonts w:ascii="Arial" w:hAnsi="Arial" w:cs="Arial"/>
          <w:b/>
          <w:bCs/>
          <w:sz w:val="22"/>
          <w:szCs w:val="22"/>
        </w:rPr>
      </w:pPr>
      <w:r>
        <w:rPr>
          <w:rFonts w:ascii="Arial" w:hAnsi="Arial" w:cs="Arial"/>
          <w:b/>
          <w:bCs/>
          <w:sz w:val="22"/>
          <w:szCs w:val="22"/>
        </w:rPr>
        <w:t>Right of Entry by the Parish Council</w:t>
      </w:r>
    </w:p>
    <w:p w14:paraId="3DAA0ED0" w14:textId="6A9B8E69" w:rsidR="008E6799" w:rsidRPr="008E6799" w:rsidRDefault="008E6799" w:rsidP="005B1740">
      <w:pPr>
        <w:pStyle w:val="NoSpacing"/>
        <w:ind w:left="567"/>
        <w:rPr>
          <w:rFonts w:ascii="Arial" w:hAnsi="Arial" w:cs="Arial"/>
          <w:sz w:val="22"/>
          <w:szCs w:val="22"/>
        </w:rPr>
      </w:pPr>
      <w:r w:rsidRPr="008E6799">
        <w:rPr>
          <w:rFonts w:ascii="Arial" w:hAnsi="Arial" w:cs="Arial"/>
          <w:sz w:val="22"/>
          <w:szCs w:val="22"/>
        </w:rPr>
        <w:t xml:space="preserve">Parish Council staff </w:t>
      </w:r>
      <w:r w:rsidR="00CD089C" w:rsidRPr="008E6799">
        <w:rPr>
          <w:rFonts w:ascii="Arial" w:hAnsi="Arial" w:cs="Arial"/>
          <w:sz w:val="22"/>
          <w:szCs w:val="22"/>
        </w:rPr>
        <w:t>always have access to Parish Council buildings</w:t>
      </w:r>
      <w:r w:rsidRPr="008E6799">
        <w:rPr>
          <w:rFonts w:ascii="Arial" w:hAnsi="Arial" w:cs="Arial"/>
          <w:sz w:val="22"/>
          <w:szCs w:val="22"/>
        </w:rPr>
        <w:t>.</w:t>
      </w:r>
    </w:p>
    <w:p w14:paraId="49CD11A9" w14:textId="5B2B5E5A" w:rsidR="00565091" w:rsidRPr="008E6799" w:rsidRDefault="00565091" w:rsidP="00565091">
      <w:pPr>
        <w:pStyle w:val="NoSpacing"/>
        <w:rPr>
          <w:rFonts w:ascii="Arial" w:hAnsi="Arial" w:cs="Arial"/>
          <w:sz w:val="22"/>
          <w:szCs w:val="22"/>
        </w:rPr>
      </w:pPr>
    </w:p>
    <w:p w14:paraId="2206A76A" w14:textId="7299F6E7" w:rsidR="00E3121C" w:rsidRPr="000E51CA" w:rsidRDefault="00565091" w:rsidP="00F7310E">
      <w:pPr>
        <w:pStyle w:val="NoSpacing"/>
        <w:numPr>
          <w:ilvl w:val="0"/>
          <w:numId w:val="2"/>
        </w:numPr>
        <w:ind w:left="567" w:hanging="567"/>
        <w:rPr>
          <w:rFonts w:ascii="Arial" w:hAnsi="Arial" w:cs="Arial"/>
          <w:b/>
          <w:bCs/>
          <w:sz w:val="22"/>
          <w:szCs w:val="22"/>
        </w:rPr>
      </w:pPr>
      <w:r w:rsidRPr="000E51CA">
        <w:rPr>
          <w:rFonts w:ascii="Arial" w:hAnsi="Arial" w:cs="Arial"/>
          <w:b/>
          <w:bCs/>
          <w:sz w:val="22"/>
          <w:szCs w:val="22"/>
        </w:rPr>
        <w:t xml:space="preserve">Cancellation </w:t>
      </w:r>
    </w:p>
    <w:p w14:paraId="6A170D87" w14:textId="77777777" w:rsidR="00E3121C" w:rsidRDefault="00565091" w:rsidP="000F4F7C">
      <w:pPr>
        <w:pStyle w:val="NoSpacing"/>
        <w:ind w:left="567"/>
        <w:rPr>
          <w:rFonts w:ascii="Arial" w:hAnsi="Arial" w:cs="Arial"/>
          <w:sz w:val="22"/>
          <w:szCs w:val="22"/>
        </w:rPr>
      </w:pPr>
      <w:r w:rsidRPr="00E3121C">
        <w:rPr>
          <w:rFonts w:ascii="Arial" w:hAnsi="Arial" w:cs="Arial"/>
          <w:sz w:val="22"/>
          <w:szCs w:val="22"/>
        </w:rPr>
        <w:t>If the Hirer wishes to cancel the booking before the date of the event</w:t>
      </w:r>
      <w:r w:rsidR="00E3121C">
        <w:rPr>
          <w:rFonts w:ascii="Arial" w:hAnsi="Arial" w:cs="Arial"/>
          <w:sz w:val="22"/>
          <w:szCs w:val="22"/>
        </w:rPr>
        <w:t>, the deposit is non-returnable if the booking is cancelled within 28 days prior to the event.</w:t>
      </w:r>
      <w:r w:rsidRPr="00E3121C">
        <w:rPr>
          <w:rFonts w:ascii="Arial" w:hAnsi="Arial" w:cs="Arial"/>
          <w:sz w:val="22"/>
          <w:szCs w:val="22"/>
        </w:rPr>
        <w:t xml:space="preserve"> The </w:t>
      </w:r>
      <w:r w:rsidR="00E3121C" w:rsidRPr="00E3121C">
        <w:rPr>
          <w:rFonts w:ascii="Arial" w:hAnsi="Arial" w:cs="Arial"/>
          <w:sz w:val="22"/>
          <w:szCs w:val="22"/>
        </w:rPr>
        <w:t>Parish Council</w:t>
      </w:r>
      <w:r w:rsidRPr="00E3121C">
        <w:rPr>
          <w:rFonts w:ascii="Arial" w:hAnsi="Arial" w:cs="Arial"/>
          <w:sz w:val="22"/>
          <w:szCs w:val="22"/>
        </w:rPr>
        <w:t xml:space="preserve"> </w:t>
      </w:r>
      <w:r w:rsidR="00E3121C">
        <w:rPr>
          <w:rFonts w:ascii="Arial" w:hAnsi="Arial" w:cs="Arial"/>
          <w:sz w:val="22"/>
          <w:szCs w:val="22"/>
        </w:rPr>
        <w:t xml:space="preserve">reserves </w:t>
      </w:r>
      <w:r w:rsidRPr="00E3121C">
        <w:rPr>
          <w:rFonts w:ascii="Arial" w:hAnsi="Arial" w:cs="Arial"/>
          <w:sz w:val="22"/>
          <w:szCs w:val="22"/>
        </w:rPr>
        <w:t xml:space="preserve">the right to cancel this hiring by written notice to the Hirer in the event of: </w:t>
      </w:r>
    </w:p>
    <w:p w14:paraId="4A56138F" w14:textId="4369A764" w:rsidR="00E3121C" w:rsidRDefault="00565091" w:rsidP="000F4F7C">
      <w:pPr>
        <w:pStyle w:val="NoSpacing"/>
        <w:ind w:left="567" w:hanging="567"/>
        <w:rPr>
          <w:rFonts w:ascii="Arial" w:hAnsi="Arial" w:cs="Arial"/>
          <w:sz w:val="22"/>
          <w:szCs w:val="22"/>
        </w:rPr>
      </w:pPr>
      <w:r w:rsidRPr="00E3121C">
        <w:rPr>
          <w:rFonts w:ascii="Arial" w:hAnsi="Arial" w:cs="Arial"/>
          <w:sz w:val="22"/>
          <w:szCs w:val="22"/>
        </w:rPr>
        <w:t xml:space="preserve">(a) </w:t>
      </w:r>
      <w:r w:rsidR="000F4F7C">
        <w:rPr>
          <w:rFonts w:ascii="Arial" w:hAnsi="Arial" w:cs="Arial"/>
          <w:sz w:val="22"/>
          <w:szCs w:val="22"/>
        </w:rPr>
        <w:tab/>
      </w:r>
      <w:r w:rsidRPr="00E3121C">
        <w:rPr>
          <w:rFonts w:ascii="Arial" w:hAnsi="Arial" w:cs="Arial"/>
          <w:sz w:val="22"/>
          <w:szCs w:val="22"/>
        </w:rPr>
        <w:t>the premises being required for use as a Polling Station for a Parliamentary</w:t>
      </w:r>
      <w:r w:rsidR="00E3121C">
        <w:rPr>
          <w:rFonts w:ascii="Arial" w:hAnsi="Arial" w:cs="Arial"/>
          <w:sz w:val="22"/>
          <w:szCs w:val="22"/>
        </w:rPr>
        <w:t xml:space="preserve"> </w:t>
      </w:r>
      <w:r w:rsidRPr="00E3121C">
        <w:rPr>
          <w:rFonts w:ascii="Arial" w:hAnsi="Arial" w:cs="Arial"/>
          <w:sz w:val="22"/>
          <w:szCs w:val="22"/>
        </w:rPr>
        <w:t>or</w:t>
      </w:r>
      <w:r w:rsidR="00E3121C" w:rsidRPr="00E3121C">
        <w:rPr>
          <w:rFonts w:ascii="Arial" w:hAnsi="Arial" w:cs="Arial"/>
          <w:sz w:val="22"/>
          <w:szCs w:val="22"/>
        </w:rPr>
        <w:t xml:space="preserve"> </w:t>
      </w:r>
      <w:r w:rsidRPr="00E3121C">
        <w:rPr>
          <w:rFonts w:ascii="Arial" w:hAnsi="Arial" w:cs="Arial"/>
          <w:sz w:val="22"/>
          <w:szCs w:val="22"/>
        </w:rPr>
        <w:t>Local</w:t>
      </w:r>
      <w:r w:rsidR="00E3121C" w:rsidRPr="00E3121C">
        <w:rPr>
          <w:rFonts w:ascii="Arial" w:hAnsi="Arial" w:cs="Arial"/>
          <w:sz w:val="22"/>
          <w:szCs w:val="22"/>
        </w:rPr>
        <w:t xml:space="preserve"> </w:t>
      </w:r>
      <w:r w:rsidRPr="00E3121C">
        <w:rPr>
          <w:rFonts w:ascii="Arial" w:hAnsi="Arial" w:cs="Arial"/>
          <w:sz w:val="22"/>
          <w:szCs w:val="22"/>
        </w:rPr>
        <w:t>Government</w:t>
      </w:r>
      <w:r w:rsidR="000F4F7C">
        <w:rPr>
          <w:rFonts w:ascii="Arial" w:hAnsi="Arial" w:cs="Arial"/>
          <w:sz w:val="22"/>
          <w:szCs w:val="22"/>
        </w:rPr>
        <w:t xml:space="preserve"> </w:t>
      </w:r>
      <w:r w:rsidRPr="00E3121C">
        <w:rPr>
          <w:rFonts w:ascii="Arial" w:hAnsi="Arial" w:cs="Arial"/>
          <w:sz w:val="22"/>
          <w:szCs w:val="22"/>
        </w:rPr>
        <w:t>election</w:t>
      </w:r>
      <w:r w:rsidR="00E3121C" w:rsidRPr="00E3121C">
        <w:rPr>
          <w:rFonts w:ascii="Arial" w:hAnsi="Arial" w:cs="Arial"/>
          <w:sz w:val="22"/>
          <w:szCs w:val="22"/>
        </w:rPr>
        <w:t xml:space="preserve"> </w:t>
      </w:r>
      <w:r w:rsidRPr="00E3121C">
        <w:rPr>
          <w:rFonts w:ascii="Arial" w:hAnsi="Arial" w:cs="Arial"/>
          <w:sz w:val="22"/>
          <w:szCs w:val="22"/>
        </w:rPr>
        <w:t>or</w:t>
      </w:r>
      <w:r w:rsidR="00E3121C" w:rsidRPr="00E3121C">
        <w:rPr>
          <w:rFonts w:ascii="Arial" w:hAnsi="Arial" w:cs="Arial"/>
          <w:sz w:val="22"/>
          <w:szCs w:val="22"/>
        </w:rPr>
        <w:t xml:space="preserve"> </w:t>
      </w:r>
      <w:r w:rsidRPr="00E3121C">
        <w:rPr>
          <w:rFonts w:ascii="Arial" w:hAnsi="Arial" w:cs="Arial"/>
          <w:sz w:val="22"/>
          <w:szCs w:val="22"/>
        </w:rPr>
        <w:t xml:space="preserve">by-election </w:t>
      </w:r>
    </w:p>
    <w:p w14:paraId="23E18BC3" w14:textId="388BE6B9" w:rsidR="00E3121C" w:rsidRDefault="00565091" w:rsidP="000F4F7C">
      <w:pPr>
        <w:pStyle w:val="NoSpacing"/>
        <w:ind w:left="567" w:hanging="567"/>
        <w:rPr>
          <w:rFonts w:ascii="Arial" w:hAnsi="Arial" w:cs="Arial"/>
          <w:sz w:val="22"/>
          <w:szCs w:val="22"/>
        </w:rPr>
      </w:pPr>
      <w:r w:rsidRPr="00E3121C">
        <w:rPr>
          <w:rFonts w:ascii="Arial" w:hAnsi="Arial" w:cs="Arial"/>
          <w:sz w:val="22"/>
          <w:szCs w:val="22"/>
        </w:rPr>
        <w:t xml:space="preserve">(b) </w:t>
      </w:r>
      <w:r w:rsidR="000F4F7C">
        <w:rPr>
          <w:rFonts w:ascii="Arial" w:hAnsi="Arial" w:cs="Arial"/>
          <w:sz w:val="22"/>
          <w:szCs w:val="22"/>
        </w:rPr>
        <w:tab/>
      </w:r>
      <w:r w:rsidRPr="00E3121C">
        <w:rPr>
          <w:rFonts w:ascii="Arial" w:hAnsi="Arial" w:cs="Arial"/>
          <w:sz w:val="22"/>
          <w:szCs w:val="22"/>
        </w:rPr>
        <w:t xml:space="preserve">the </w:t>
      </w:r>
      <w:r w:rsidR="00E3121C" w:rsidRPr="00E3121C">
        <w:rPr>
          <w:rFonts w:ascii="Arial" w:hAnsi="Arial" w:cs="Arial"/>
          <w:sz w:val="22"/>
          <w:szCs w:val="22"/>
        </w:rPr>
        <w:t>Parish Council</w:t>
      </w:r>
      <w:r w:rsidRPr="00E3121C">
        <w:rPr>
          <w:rFonts w:ascii="Arial" w:hAnsi="Arial" w:cs="Arial"/>
          <w:sz w:val="22"/>
          <w:szCs w:val="22"/>
        </w:rPr>
        <w:t xml:space="preserve"> reasonably considering that </w:t>
      </w:r>
    </w:p>
    <w:p w14:paraId="3ECD4292" w14:textId="26590F2F" w:rsidR="00E3121C" w:rsidRDefault="00565091" w:rsidP="000F4F7C">
      <w:pPr>
        <w:pStyle w:val="NoSpacing"/>
        <w:ind w:left="1134" w:hanging="567"/>
        <w:rPr>
          <w:rFonts w:ascii="Arial" w:hAnsi="Arial" w:cs="Arial"/>
          <w:sz w:val="22"/>
          <w:szCs w:val="22"/>
        </w:rPr>
      </w:pPr>
      <w:r w:rsidRPr="00E3121C">
        <w:rPr>
          <w:rFonts w:ascii="Arial" w:hAnsi="Arial" w:cs="Arial"/>
          <w:sz w:val="22"/>
          <w:szCs w:val="22"/>
        </w:rPr>
        <w:t>(</w:t>
      </w:r>
      <w:proofErr w:type="spellStart"/>
      <w:r w:rsidRPr="00E3121C">
        <w:rPr>
          <w:rFonts w:ascii="Arial" w:hAnsi="Arial" w:cs="Arial"/>
          <w:sz w:val="22"/>
          <w:szCs w:val="22"/>
        </w:rPr>
        <w:t>i</w:t>
      </w:r>
      <w:proofErr w:type="spellEnd"/>
      <w:r w:rsidRPr="00E3121C">
        <w:rPr>
          <w:rFonts w:ascii="Arial" w:hAnsi="Arial" w:cs="Arial"/>
          <w:sz w:val="22"/>
          <w:szCs w:val="22"/>
        </w:rPr>
        <w:t xml:space="preserve">) </w:t>
      </w:r>
      <w:r w:rsidR="000F4F7C">
        <w:rPr>
          <w:rFonts w:ascii="Arial" w:hAnsi="Arial" w:cs="Arial"/>
          <w:sz w:val="22"/>
          <w:szCs w:val="22"/>
        </w:rPr>
        <w:tab/>
      </w:r>
      <w:r w:rsidRPr="00E3121C">
        <w:rPr>
          <w:rFonts w:ascii="Arial" w:hAnsi="Arial" w:cs="Arial"/>
          <w:sz w:val="22"/>
          <w:szCs w:val="22"/>
        </w:rPr>
        <w:t xml:space="preserve">such hiring will lead to a breach of licensing conditions, if applicable, or other legal or statutory requirements, or </w:t>
      </w:r>
    </w:p>
    <w:p w14:paraId="2C2929E1" w14:textId="41A84914" w:rsidR="00E3121C" w:rsidRDefault="00565091" w:rsidP="000F4F7C">
      <w:pPr>
        <w:pStyle w:val="NoSpacing"/>
        <w:ind w:left="1134" w:hanging="567"/>
        <w:rPr>
          <w:rFonts w:ascii="Arial" w:hAnsi="Arial" w:cs="Arial"/>
          <w:sz w:val="22"/>
          <w:szCs w:val="22"/>
        </w:rPr>
      </w:pPr>
      <w:r w:rsidRPr="00E3121C">
        <w:rPr>
          <w:rFonts w:ascii="Arial" w:hAnsi="Arial" w:cs="Arial"/>
          <w:sz w:val="22"/>
          <w:szCs w:val="22"/>
        </w:rPr>
        <w:t xml:space="preserve">(ii) </w:t>
      </w:r>
      <w:r w:rsidR="000F4F7C">
        <w:rPr>
          <w:rFonts w:ascii="Arial" w:hAnsi="Arial" w:cs="Arial"/>
          <w:sz w:val="22"/>
          <w:szCs w:val="22"/>
        </w:rPr>
        <w:tab/>
      </w:r>
      <w:r w:rsidRPr="00E3121C">
        <w:rPr>
          <w:rFonts w:ascii="Arial" w:hAnsi="Arial" w:cs="Arial"/>
          <w:sz w:val="22"/>
          <w:szCs w:val="22"/>
        </w:rPr>
        <w:t xml:space="preserve">unlawful or unsuitable activities will take place at the premises as a result of this hiring </w:t>
      </w:r>
      <w:r w:rsidR="00E3121C">
        <w:rPr>
          <w:rFonts w:ascii="Arial" w:hAnsi="Arial" w:cs="Arial"/>
          <w:sz w:val="22"/>
          <w:szCs w:val="22"/>
        </w:rPr>
        <w:tab/>
      </w:r>
    </w:p>
    <w:p w14:paraId="07BF36BF" w14:textId="61DC050C" w:rsidR="00E3121C" w:rsidRDefault="00565091" w:rsidP="000F4F7C">
      <w:pPr>
        <w:pStyle w:val="NoSpacing"/>
        <w:ind w:left="567" w:hanging="567"/>
        <w:rPr>
          <w:rFonts w:ascii="Arial" w:hAnsi="Arial" w:cs="Arial"/>
          <w:sz w:val="22"/>
          <w:szCs w:val="22"/>
        </w:rPr>
      </w:pPr>
      <w:r w:rsidRPr="00E3121C">
        <w:rPr>
          <w:rFonts w:ascii="Arial" w:hAnsi="Arial" w:cs="Arial"/>
          <w:sz w:val="22"/>
          <w:szCs w:val="22"/>
        </w:rPr>
        <w:t>(c)</w:t>
      </w:r>
      <w:r w:rsidR="000F4F7C">
        <w:rPr>
          <w:rFonts w:ascii="Arial" w:hAnsi="Arial" w:cs="Arial"/>
          <w:sz w:val="22"/>
          <w:szCs w:val="22"/>
        </w:rPr>
        <w:tab/>
      </w:r>
      <w:r w:rsidRPr="00E3121C">
        <w:rPr>
          <w:rFonts w:ascii="Arial" w:hAnsi="Arial" w:cs="Arial"/>
          <w:sz w:val="22"/>
          <w:szCs w:val="22"/>
        </w:rPr>
        <w:t xml:space="preserve">the premises becoming unfit for the use intended by the Hirer </w:t>
      </w:r>
      <w:r w:rsidR="00E3121C">
        <w:rPr>
          <w:rFonts w:ascii="Arial" w:hAnsi="Arial" w:cs="Arial"/>
          <w:sz w:val="22"/>
          <w:szCs w:val="22"/>
        </w:rPr>
        <w:tab/>
      </w:r>
    </w:p>
    <w:p w14:paraId="615E19EC" w14:textId="34576E43" w:rsidR="00565091" w:rsidRDefault="00565091" w:rsidP="000F4F7C">
      <w:pPr>
        <w:pStyle w:val="NoSpacing"/>
        <w:ind w:left="567" w:hanging="567"/>
        <w:rPr>
          <w:rFonts w:ascii="Arial" w:hAnsi="Arial" w:cs="Arial"/>
          <w:sz w:val="22"/>
          <w:szCs w:val="22"/>
        </w:rPr>
      </w:pPr>
      <w:r w:rsidRPr="00E3121C">
        <w:rPr>
          <w:rFonts w:ascii="Arial" w:hAnsi="Arial" w:cs="Arial"/>
          <w:sz w:val="22"/>
          <w:szCs w:val="22"/>
        </w:rPr>
        <w:lastRenderedPageBreak/>
        <w:t>(d)</w:t>
      </w:r>
      <w:r w:rsidR="000F4F7C">
        <w:rPr>
          <w:rFonts w:ascii="Arial" w:hAnsi="Arial" w:cs="Arial"/>
          <w:sz w:val="22"/>
          <w:szCs w:val="22"/>
        </w:rPr>
        <w:tab/>
      </w:r>
      <w:r w:rsidRPr="00E3121C">
        <w:rPr>
          <w:rFonts w:ascii="Arial" w:hAnsi="Arial" w:cs="Arial"/>
          <w:sz w:val="22"/>
          <w:szCs w:val="22"/>
        </w:rPr>
        <w:t xml:space="preserve">an emergency requiring use of the premises as a shelter for the victims of flooding, snowstorm, fire, </w:t>
      </w:r>
      <w:r w:rsidR="005B1740" w:rsidRPr="00E3121C">
        <w:rPr>
          <w:rFonts w:ascii="Arial" w:hAnsi="Arial" w:cs="Arial"/>
          <w:sz w:val="22"/>
          <w:szCs w:val="22"/>
        </w:rPr>
        <w:t>explosion,</w:t>
      </w:r>
      <w:r w:rsidRPr="00E3121C">
        <w:rPr>
          <w:rFonts w:ascii="Arial" w:hAnsi="Arial" w:cs="Arial"/>
          <w:sz w:val="22"/>
          <w:szCs w:val="22"/>
        </w:rPr>
        <w:t xml:space="preserve"> or those at risk of these or similar disasters.   In any such case the Hirer shall be entitled to a refund of any deposit already paid, but the </w:t>
      </w:r>
      <w:r w:rsidR="00E3121C" w:rsidRPr="00E3121C">
        <w:rPr>
          <w:rFonts w:ascii="Arial" w:hAnsi="Arial" w:cs="Arial"/>
          <w:sz w:val="22"/>
          <w:szCs w:val="22"/>
        </w:rPr>
        <w:t>Parish Council</w:t>
      </w:r>
      <w:r w:rsidRPr="00E3121C">
        <w:rPr>
          <w:rFonts w:ascii="Arial" w:hAnsi="Arial" w:cs="Arial"/>
          <w:sz w:val="22"/>
          <w:szCs w:val="22"/>
        </w:rPr>
        <w:t xml:space="preserve"> shall not be liable to the Hirer for any resulting direct or indirect loss or damages whatsoever.</w:t>
      </w:r>
    </w:p>
    <w:p w14:paraId="5BDA7F9A" w14:textId="058369A6" w:rsidR="00565091" w:rsidRDefault="00565091" w:rsidP="00565091">
      <w:pPr>
        <w:pStyle w:val="NoSpacing"/>
        <w:rPr>
          <w:rFonts w:ascii="Arial" w:hAnsi="Arial" w:cs="Arial"/>
          <w:sz w:val="22"/>
          <w:szCs w:val="22"/>
        </w:rPr>
      </w:pPr>
    </w:p>
    <w:p w14:paraId="27A0AF32" w14:textId="5A6DEA67" w:rsidR="008E6799" w:rsidRDefault="008E6799" w:rsidP="000F4F7C">
      <w:pPr>
        <w:pStyle w:val="NoSpacing"/>
        <w:numPr>
          <w:ilvl w:val="0"/>
          <w:numId w:val="2"/>
        </w:numPr>
        <w:ind w:left="567" w:hanging="567"/>
        <w:rPr>
          <w:rFonts w:ascii="Arial" w:hAnsi="Arial" w:cs="Arial"/>
          <w:sz w:val="22"/>
          <w:szCs w:val="22"/>
        </w:rPr>
      </w:pPr>
      <w:r w:rsidRPr="008E6799">
        <w:rPr>
          <w:rFonts w:ascii="Arial" w:hAnsi="Arial" w:cs="Arial"/>
          <w:b/>
          <w:bCs/>
          <w:sz w:val="22"/>
          <w:szCs w:val="22"/>
        </w:rPr>
        <w:t>End of hire</w:t>
      </w:r>
      <w:r w:rsidRPr="008E6799">
        <w:rPr>
          <w:rFonts w:ascii="Arial" w:hAnsi="Arial" w:cs="Arial"/>
          <w:sz w:val="22"/>
          <w:szCs w:val="22"/>
        </w:rPr>
        <w:t xml:space="preserve"> </w:t>
      </w:r>
    </w:p>
    <w:p w14:paraId="79EFCE7A" w14:textId="3DD0DEBB" w:rsidR="008E6799" w:rsidRDefault="008E6799" w:rsidP="000F4F7C">
      <w:pPr>
        <w:pStyle w:val="NoSpacing"/>
        <w:ind w:left="567"/>
        <w:rPr>
          <w:rFonts w:ascii="Arial" w:hAnsi="Arial" w:cs="Arial"/>
          <w:sz w:val="22"/>
          <w:szCs w:val="22"/>
        </w:rPr>
      </w:pPr>
      <w:r w:rsidRPr="008E6799">
        <w:rPr>
          <w:rFonts w:ascii="Arial" w:hAnsi="Arial" w:cs="Arial"/>
          <w:sz w:val="22"/>
          <w:szCs w:val="22"/>
        </w:rPr>
        <w:t xml:space="preserve">The Hirer shall be responsible for leaving the premises and surrounding area in a clean and tidy condition, properly locked and secured unless directed otherwise and any contents temporarily removed from their usual positions properly replaced, otherwise the </w:t>
      </w:r>
      <w:r>
        <w:rPr>
          <w:rFonts w:ascii="Arial" w:hAnsi="Arial" w:cs="Arial"/>
          <w:sz w:val="22"/>
          <w:szCs w:val="22"/>
        </w:rPr>
        <w:t>Parish Council</w:t>
      </w:r>
      <w:r w:rsidRPr="008E6799">
        <w:rPr>
          <w:rFonts w:ascii="Arial" w:hAnsi="Arial" w:cs="Arial"/>
          <w:sz w:val="22"/>
          <w:szCs w:val="22"/>
        </w:rPr>
        <w:t xml:space="preserve"> shall be at liberty to make an additional charge. </w:t>
      </w:r>
    </w:p>
    <w:p w14:paraId="10FD6E2C" w14:textId="77777777" w:rsidR="008E6799" w:rsidRPr="008E6799" w:rsidRDefault="008E6799" w:rsidP="008E6799">
      <w:pPr>
        <w:pStyle w:val="NoSpacing"/>
        <w:ind w:left="360"/>
        <w:rPr>
          <w:rFonts w:ascii="Arial" w:hAnsi="Arial" w:cs="Arial"/>
          <w:sz w:val="22"/>
          <w:szCs w:val="22"/>
        </w:rPr>
      </w:pPr>
    </w:p>
    <w:p w14:paraId="54BB77C6" w14:textId="36EED899" w:rsidR="008E6799" w:rsidRDefault="008E6799" w:rsidP="000F4F7C">
      <w:pPr>
        <w:pStyle w:val="NoSpacing"/>
        <w:numPr>
          <w:ilvl w:val="0"/>
          <w:numId w:val="2"/>
        </w:numPr>
        <w:ind w:left="567" w:hanging="567"/>
        <w:rPr>
          <w:rFonts w:ascii="Arial" w:hAnsi="Arial" w:cs="Arial"/>
          <w:sz w:val="22"/>
          <w:szCs w:val="22"/>
        </w:rPr>
      </w:pPr>
      <w:r w:rsidRPr="008E6799">
        <w:rPr>
          <w:rFonts w:ascii="Arial" w:hAnsi="Arial" w:cs="Arial"/>
          <w:b/>
          <w:bCs/>
          <w:sz w:val="22"/>
          <w:szCs w:val="22"/>
        </w:rPr>
        <w:t>No alterations</w:t>
      </w:r>
      <w:r w:rsidRPr="008E6799">
        <w:rPr>
          <w:rFonts w:ascii="Arial" w:hAnsi="Arial" w:cs="Arial"/>
          <w:sz w:val="22"/>
          <w:szCs w:val="22"/>
        </w:rPr>
        <w:t xml:space="preserve"> </w:t>
      </w:r>
    </w:p>
    <w:p w14:paraId="7FD11EF8" w14:textId="1C8C1605" w:rsidR="008E6799" w:rsidRDefault="008E6799" w:rsidP="005B1740">
      <w:pPr>
        <w:pStyle w:val="NoSpacing"/>
        <w:ind w:left="567"/>
        <w:rPr>
          <w:rFonts w:ascii="Arial" w:hAnsi="Arial" w:cs="Arial"/>
          <w:sz w:val="22"/>
          <w:szCs w:val="22"/>
        </w:rPr>
      </w:pPr>
      <w:r w:rsidRPr="008E6799">
        <w:rPr>
          <w:rFonts w:ascii="Arial" w:hAnsi="Arial" w:cs="Arial"/>
          <w:sz w:val="22"/>
          <w:szCs w:val="22"/>
        </w:rPr>
        <w:t xml:space="preserve">No alterations or additions may be made to the premises nor may any fixtures be installed or placards, decorations or other articles be attached in any way to any part of the premises without the prior written approval of the </w:t>
      </w:r>
      <w:r>
        <w:rPr>
          <w:rFonts w:ascii="Arial" w:hAnsi="Arial" w:cs="Arial"/>
          <w:sz w:val="22"/>
          <w:szCs w:val="22"/>
        </w:rPr>
        <w:t>Parish Council</w:t>
      </w:r>
      <w:r w:rsidRPr="008E6799">
        <w:rPr>
          <w:rFonts w:ascii="Arial" w:hAnsi="Arial" w:cs="Arial"/>
          <w:sz w:val="22"/>
          <w:szCs w:val="22"/>
        </w:rPr>
        <w:t xml:space="preserve">. Any alteration, fixture or fitting or attachment so approved shall at the discretion of the </w:t>
      </w:r>
      <w:r>
        <w:rPr>
          <w:rFonts w:ascii="Arial" w:hAnsi="Arial" w:cs="Arial"/>
          <w:sz w:val="22"/>
          <w:szCs w:val="22"/>
        </w:rPr>
        <w:t>Parish Council</w:t>
      </w:r>
      <w:r w:rsidRPr="008E6799">
        <w:rPr>
          <w:rFonts w:ascii="Arial" w:hAnsi="Arial" w:cs="Arial"/>
          <w:sz w:val="22"/>
          <w:szCs w:val="22"/>
        </w:rPr>
        <w:t xml:space="preserve"> remain in the premises at the end of the hiring. It will become the property of the </w:t>
      </w:r>
      <w:r>
        <w:rPr>
          <w:rFonts w:ascii="Arial" w:hAnsi="Arial" w:cs="Arial"/>
          <w:sz w:val="22"/>
          <w:szCs w:val="22"/>
        </w:rPr>
        <w:t>Parish Council</w:t>
      </w:r>
      <w:r w:rsidRPr="008E6799">
        <w:rPr>
          <w:rFonts w:ascii="Arial" w:hAnsi="Arial" w:cs="Arial"/>
          <w:sz w:val="22"/>
          <w:szCs w:val="22"/>
        </w:rPr>
        <w:t xml:space="preserve"> unless removed by the Hirer who must make good to the satisfaction of the </w:t>
      </w:r>
      <w:r>
        <w:rPr>
          <w:rFonts w:ascii="Arial" w:hAnsi="Arial" w:cs="Arial"/>
          <w:sz w:val="22"/>
          <w:szCs w:val="22"/>
        </w:rPr>
        <w:t>Parish Council</w:t>
      </w:r>
      <w:r w:rsidRPr="008E6799">
        <w:rPr>
          <w:rFonts w:ascii="Arial" w:hAnsi="Arial" w:cs="Arial"/>
          <w:sz w:val="22"/>
          <w:szCs w:val="22"/>
        </w:rPr>
        <w:t xml:space="preserve"> any damage caused to the premises by such removal.</w:t>
      </w:r>
      <w:r>
        <w:rPr>
          <w:rFonts w:ascii="Arial" w:hAnsi="Arial" w:cs="Arial"/>
          <w:sz w:val="22"/>
          <w:szCs w:val="22"/>
        </w:rPr>
        <w:t xml:space="preserve"> No bolts, screws, nails, tacks or Sellotape shall be driven or stuck on to any part of the premises</w:t>
      </w:r>
    </w:p>
    <w:p w14:paraId="42DF539F" w14:textId="77777777" w:rsidR="008E6799" w:rsidRPr="008E6799" w:rsidRDefault="008E6799" w:rsidP="008E6799">
      <w:pPr>
        <w:pStyle w:val="NoSpacing"/>
        <w:ind w:left="360"/>
        <w:rPr>
          <w:rFonts w:ascii="Arial" w:hAnsi="Arial" w:cs="Arial"/>
          <w:sz w:val="22"/>
          <w:szCs w:val="22"/>
        </w:rPr>
      </w:pPr>
    </w:p>
    <w:p w14:paraId="34BBCC89" w14:textId="23A27D50" w:rsidR="008E6799" w:rsidRDefault="008E6799" w:rsidP="005B1740">
      <w:pPr>
        <w:pStyle w:val="NoSpacing"/>
        <w:numPr>
          <w:ilvl w:val="0"/>
          <w:numId w:val="2"/>
        </w:numPr>
        <w:ind w:left="567" w:hanging="567"/>
        <w:rPr>
          <w:rFonts w:ascii="Arial" w:hAnsi="Arial" w:cs="Arial"/>
          <w:sz w:val="22"/>
          <w:szCs w:val="22"/>
        </w:rPr>
      </w:pPr>
      <w:r w:rsidRPr="008E6799">
        <w:rPr>
          <w:rFonts w:ascii="Arial" w:hAnsi="Arial" w:cs="Arial"/>
          <w:b/>
          <w:bCs/>
          <w:sz w:val="22"/>
          <w:szCs w:val="22"/>
        </w:rPr>
        <w:t>No rights</w:t>
      </w:r>
      <w:r w:rsidRPr="008E6799">
        <w:rPr>
          <w:rFonts w:ascii="Arial" w:hAnsi="Arial" w:cs="Arial"/>
          <w:sz w:val="22"/>
          <w:szCs w:val="22"/>
        </w:rPr>
        <w:t xml:space="preserve"> </w:t>
      </w:r>
    </w:p>
    <w:p w14:paraId="1D78BACE" w14:textId="0C97C060" w:rsidR="008E6799" w:rsidRDefault="008E6799" w:rsidP="005B1740">
      <w:pPr>
        <w:pStyle w:val="NoSpacing"/>
        <w:ind w:left="567"/>
        <w:rPr>
          <w:rFonts w:ascii="Arial" w:hAnsi="Arial" w:cs="Arial"/>
          <w:sz w:val="22"/>
          <w:szCs w:val="22"/>
        </w:rPr>
      </w:pPr>
      <w:r w:rsidRPr="008E6799">
        <w:rPr>
          <w:rFonts w:ascii="Arial" w:hAnsi="Arial" w:cs="Arial"/>
          <w:sz w:val="22"/>
          <w:szCs w:val="22"/>
        </w:rPr>
        <w:t>The Hiring Agreement constitutes permission only to use the premises and confers no tenancy or other right of occupation on the Hirer</w:t>
      </w:r>
    </w:p>
    <w:p w14:paraId="482EC81F" w14:textId="77777777" w:rsidR="00565091" w:rsidRDefault="00565091" w:rsidP="005B1740">
      <w:pPr>
        <w:pStyle w:val="NoSpacing"/>
        <w:ind w:left="567" w:hanging="567"/>
        <w:rPr>
          <w:rFonts w:ascii="Arial" w:hAnsi="Arial" w:cs="Arial"/>
          <w:sz w:val="22"/>
          <w:szCs w:val="22"/>
        </w:rPr>
      </w:pPr>
    </w:p>
    <w:sectPr w:rsidR="00565091" w:rsidSect="005B1740">
      <w:headerReference w:type="default" r:id="rId8"/>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6869A4" w14:textId="77777777" w:rsidR="00986D94" w:rsidRDefault="00986D94">
      <w:r>
        <w:separator/>
      </w:r>
    </w:p>
  </w:endnote>
  <w:endnote w:type="continuationSeparator" w:id="0">
    <w:p w14:paraId="6FF2470E" w14:textId="77777777" w:rsidR="00986D94" w:rsidRDefault="00986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8766623"/>
      <w:docPartObj>
        <w:docPartGallery w:val="Page Numbers (Bottom of Page)"/>
        <w:docPartUnique/>
      </w:docPartObj>
    </w:sdtPr>
    <w:sdtEndPr>
      <w:rPr>
        <w:rFonts w:ascii="Arial" w:hAnsi="Arial" w:cs="Arial"/>
        <w:noProof/>
        <w:sz w:val="20"/>
        <w:szCs w:val="20"/>
      </w:rPr>
    </w:sdtEndPr>
    <w:sdtContent>
      <w:p w14:paraId="4B2C5A89" w14:textId="568D06B8" w:rsidR="00D23D57" w:rsidRPr="00F7310E" w:rsidRDefault="00D23D57">
        <w:pPr>
          <w:pStyle w:val="Footer"/>
          <w:jc w:val="center"/>
          <w:rPr>
            <w:rFonts w:ascii="Arial" w:hAnsi="Arial" w:cs="Arial"/>
            <w:sz w:val="20"/>
            <w:szCs w:val="20"/>
          </w:rPr>
        </w:pPr>
        <w:r w:rsidRPr="00F7310E">
          <w:rPr>
            <w:rFonts w:ascii="Arial" w:hAnsi="Arial" w:cs="Arial"/>
            <w:sz w:val="20"/>
            <w:szCs w:val="20"/>
          </w:rPr>
          <w:fldChar w:fldCharType="begin"/>
        </w:r>
        <w:r w:rsidRPr="00F7310E">
          <w:rPr>
            <w:rFonts w:ascii="Arial" w:hAnsi="Arial" w:cs="Arial"/>
            <w:sz w:val="20"/>
            <w:szCs w:val="20"/>
          </w:rPr>
          <w:instrText xml:space="preserve"> PAGE   \* MERGEFORMAT </w:instrText>
        </w:r>
        <w:r w:rsidRPr="00F7310E">
          <w:rPr>
            <w:rFonts w:ascii="Arial" w:hAnsi="Arial" w:cs="Arial"/>
            <w:sz w:val="20"/>
            <w:szCs w:val="20"/>
          </w:rPr>
          <w:fldChar w:fldCharType="separate"/>
        </w:r>
        <w:r w:rsidRPr="00F7310E">
          <w:rPr>
            <w:rFonts w:ascii="Arial" w:hAnsi="Arial" w:cs="Arial"/>
            <w:noProof/>
            <w:sz w:val="20"/>
            <w:szCs w:val="20"/>
          </w:rPr>
          <w:t>2</w:t>
        </w:r>
        <w:r w:rsidRPr="00F7310E">
          <w:rPr>
            <w:rFonts w:ascii="Arial" w:hAnsi="Arial" w:cs="Arial"/>
            <w:noProof/>
            <w:sz w:val="20"/>
            <w:szCs w:val="20"/>
          </w:rPr>
          <w:fldChar w:fldCharType="end"/>
        </w:r>
      </w:p>
    </w:sdtContent>
  </w:sdt>
  <w:p w14:paraId="3F234ED4" w14:textId="77777777" w:rsidR="00C81F6A" w:rsidRDefault="00C81F6A">
    <w:pPr>
      <w:pStyle w:val="Footer"/>
      <w:jc w:val="center"/>
      <w:rPr>
        <w:color w:val="000056"/>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83961F" w14:textId="77777777" w:rsidR="00986D94" w:rsidRDefault="00986D94">
      <w:r>
        <w:separator/>
      </w:r>
    </w:p>
  </w:footnote>
  <w:footnote w:type="continuationSeparator" w:id="0">
    <w:p w14:paraId="0D40AC89" w14:textId="77777777" w:rsidR="00986D94" w:rsidRDefault="00986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845E7" w14:textId="6C958560" w:rsidR="00C81F6A" w:rsidRDefault="0049067D">
    <w:pPr>
      <w:pStyle w:val="Header"/>
      <w:jc w:val="center"/>
    </w:pPr>
    <w:r>
      <w:rPr>
        <w:noProof/>
        <w:lang w:eastAsia="en-GB"/>
      </w:rPr>
      <w:drawing>
        <wp:inline distT="0" distB="0" distL="0" distR="0" wp14:anchorId="04911F4E" wp14:editId="4E6AA0F7">
          <wp:extent cx="941538" cy="10892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C Parish 2.jpg"/>
                  <pic:cNvPicPr/>
                </pic:nvPicPr>
                <pic:blipFill>
                  <a:blip r:embed="rId1">
                    <a:extLst>
                      <a:ext uri="{28A0092B-C50C-407E-A947-70E740481C1C}">
                        <a14:useLocalDpi xmlns:a14="http://schemas.microsoft.com/office/drawing/2010/main" val="0"/>
                      </a:ext>
                    </a:extLst>
                  </a:blip>
                  <a:stretch>
                    <a:fillRect/>
                  </a:stretch>
                </pic:blipFill>
                <pic:spPr>
                  <a:xfrm>
                    <a:off x="0" y="0"/>
                    <a:ext cx="941538" cy="10892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51444"/>
    <w:multiLevelType w:val="hybridMultilevel"/>
    <w:tmpl w:val="4C8C1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B45EDA"/>
    <w:multiLevelType w:val="hybridMultilevel"/>
    <w:tmpl w:val="54C2E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6D224D"/>
    <w:multiLevelType w:val="hybridMultilevel"/>
    <w:tmpl w:val="3CDA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B817A7"/>
    <w:multiLevelType w:val="hybridMultilevel"/>
    <w:tmpl w:val="2AE297DE"/>
    <w:lvl w:ilvl="0" w:tplc="55145562">
      <w:start w:val="1"/>
      <w:numFmt w:val="lowerLetter"/>
      <w:lvlText w:val="(%1)"/>
      <w:lvlJc w:val="left"/>
      <w:pPr>
        <w:ind w:left="1539" w:hanging="360"/>
      </w:pPr>
      <w:rPr>
        <w:rFonts w:hint="default"/>
      </w:rPr>
    </w:lvl>
    <w:lvl w:ilvl="1" w:tplc="08090019" w:tentative="1">
      <w:start w:val="1"/>
      <w:numFmt w:val="lowerLetter"/>
      <w:lvlText w:val="%2."/>
      <w:lvlJc w:val="left"/>
      <w:pPr>
        <w:ind w:left="2259" w:hanging="360"/>
      </w:pPr>
    </w:lvl>
    <w:lvl w:ilvl="2" w:tplc="0809001B" w:tentative="1">
      <w:start w:val="1"/>
      <w:numFmt w:val="lowerRoman"/>
      <w:lvlText w:val="%3."/>
      <w:lvlJc w:val="right"/>
      <w:pPr>
        <w:ind w:left="2979" w:hanging="180"/>
      </w:pPr>
    </w:lvl>
    <w:lvl w:ilvl="3" w:tplc="0809000F" w:tentative="1">
      <w:start w:val="1"/>
      <w:numFmt w:val="decimal"/>
      <w:lvlText w:val="%4."/>
      <w:lvlJc w:val="left"/>
      <w:pPr>
        <w:ind w:left="3699" w:hanging="360"/>
      </w:pPr>
    </w:lvl>
    <w:lvl w:ilvl="4" w:tplc="08090019" w:tentative="1">
      <w:start w:val="1"/>
      <w:numFmt w:val="lowerLetter"/>
      <w:lvlText w:val="%5."/>
      <w:lvlJc w:val="left"/>
      <w:pPr>
        <w:ind w:left="4419" w:hanging="360"/>
      </w:pPr>
    </w:lvl>
    <w:lvl w:ilvl="5" w:tplc="0809001B" w:tentative="1">
      <w:start w:val="1"/>
      <w:numFmt w:val="lowerRoman"/>
      <w:lvlText w:val="%6."/>
      <w:lvlJc w:val="right"/>
      <w:pPr>
        <w:ind w:left="5139" w:hanging="180"/>
      </w:pPr>
    </w:lvl>
    <w:lvl w:ilvl="6" w:tplc="0809000F" w:tentative="1">
      <w:start w:val="1"/>
      <w:numFmt w:val="decimal"/>
      <w:lvlText w:val="%7."/>
      <w:lvlJc w:val="left"/>
      <w:pPr>
        <w:ind w:left="5859" w:hanging="360"/>
      </w:pPr>
    </w:lvl>
    <w:lvl w:ilvl="7" w:tplc="08090019" w:tentative="1">
      <w:start w:val="1"/>
      <w:numFmt w:val="lowerLetter"/>
      <w:lvlText w:val="%8."/>
      <w:lvlJc w:val="left"/>
      <w:pPr>
        <w:ind w:left="6579" w:hanging="360"/>
      </w:pPr>
    </w:lvl>
    <w:lvl w:ilvl="8" w:tplc="0809001B" w:tentative="1">
      <w:start w:val="1"/>
      <w:numFmt w:val="lowerRoman"/>
      <w:lvlText w:val="%9."/>
      <w:lvlJc w:val="right"/>
      <w:pPr>
        <w:ind w:left="7299" w:hanging="180"/>
      </w:pPr>
    </w:lvl>
  </w:abstractNum>
  <w:abstractNum w:abstractNumId="4" w15:restartNumberingAfterBreak="0">
    <w:nsid w:val="637E3302"/>
    <w:multiLevelType w:val="hybridMultilevel"/>
    <w:tmpl w:val="440CD00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6BB304B4"/>
    <w:multiLevelType w:val="hybridMultilevel"/>
    <w:tmpl w:val="9AAE6BB6"/>
    <w:lvl w:ilvl="0" w:tplc="8AB837EA">
      <w:start w:val="1"/>
      <w:numFmt w:val="decimal"/>
      <w:lvlText w:val="%1."/>
      <w:lvlJc w:val="left"/>
      <w:pPr>
        <w:ind w:left="19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544110"/>
    <w:multiLevelType w:val="hybridMultilevel"/>
    <w:tmpl w:val="9F2254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3"/>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55F"/>
    <w:rsid w:val="00085DAC"/>
    <w:rsid w:val="000E51CA"/>
    <w:rsid w:val="000F4F7C"/>
    <w:rsid w:val="0010050B"/>
    <w:rsid w:val="00155CAD"/>
    <w:rsid w:val="00173B8E"/>
    <w:rsid w:val="001E0FBA"/>
    <w:rsid w:val="00204E44"/>
    <w:rsid w:val="002211B3"/>
    <w:rsid w:val="00251EA3"/>
    <w:rsid w:val="002A066A"/>
    <w:rsid w:val="002F102B"/>
    <w:rsid w:val="00333038"/>
    <w:rsid w:val="00346425"/>
    <w:rsid w:val="00347995"/>
    <w:rsid w:val="00367DDC"/>
    <w:rsid w:val="00371814"/>
    <w:rsid w:val="003E276A"/>
    <w:rsid w:val="003F3583"/>
    <w:rsid w:val="0049067D"/>
    <w:rsid w:val="00545784"/>
    <w:rsid w:val="00565091"/>
    <w:rsid w:val="0058314D"/>
    <w:rsid w:val="005A098D"/>
    <w:rsid w:val="005A3E91"/>
    <w:rsid w:val="005B1740"/>
    <w:rsid w:val="005E4C64"/>
    <w:rsid w:val="006A20B1"/>
    <w:rsid w:val="006E386F"/>
    <w:rsid w:val="006E4A1E"/>
    <w:rsid w:val="006F3DEA"/>
    <w:rsid w:val="007478CB"/>
    <w:rsid w:val="00767851"/>
    <w:rsid w:val="00797973"/>
    <w:rsid w:val="007C0DBF"/>
    <w:rsid w:val="007D6CF7"/>
    <w:rsid w:val="008449EE"/>
    <w:rsid w:val="00871965"/>
    <w:rsid w:val="0089235D"/>
    <w:rsid w:val="008E6799"/>
    <w:rsid w:val="009342B1"/>
    <w:rsid w:val="009735DE"/>
    <w:rsid w:val="00982434"/>
    <w:rsid w:val="00986D94"/>
    <w:rsid w:val="009B5740"/>
    <w:rsid w:val="009C4BDC"/>
    <w:rsid w:val="00AB4012"/>
    <w:rsid w:val="00AC52E0"/>
    <w:rsid w:val="00B06FC0"/>
    <w:rsid w:val="00BD54F8"/>
    <w:rsid w:val="00C81F6A"/>
    <w:rsid w:val="00CB00F9"/>
    <w:rsid w:val="00CD089C"/>
    <w:rsid w:val="00D2355F"/>
    <w:rsid w:val="00D23D57"/>
    <w:rsid w:val="00D3163C"/>
    <w:rsid w:val="00D6056E"/>
    <w:rsid w:val="00DC7D25"/>
    <w:rsid w:val="00E3121C"/>
    <w:rsid w:val="00E61D82"/>
    <w:rsid w:val="00F22EC6"/>
    <w:rsid w:val="00F57364"/>
    <w:rsid w:val="00F6095F"/>
    <w:rsid w:val="00F7310E"/>
    <w:rsid w:val="00F77475"/>
    <w:rsid w:val="00FA07AB"/>
    <w:rsid w:val="00FA4C1B"/>
    <w:rsid w:val="00FB1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074D2B8"/>
  <w15:docId w15:val="{A7015B27-9B4D-4DA0-8DB5-1D5601CFE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NoSpacing">
    <w:name w:val="No Spacing"/>
    <w:uiPriority w:val="1"/>
    <w:qFormat/>
    <w:rsid w:val="00085DAC"/>
    <w:rPr>
      <w:sz w:val="24"/>
      <w:szCs w:val="24"/>
      <w:lang w:val="en-GB"/>
    </w:rPr>
  </w:style>
  <w:style w:type="paragraph" w:styleId="BalloonText">
    <w:name w:val="Balloon Text"/>
    <w:basedOn w:val="Normal"/>
    <w:link w:val="BalloonTextChar"/>
    <w:semiHidden/>
    <w:unhideWhenUsed/>
    <w:rsid w:val="00FB1026"/>
    <w:rPr>
      <w:rFonts w:ascii="Segoe UI" w:hAnsi="Segoe UI" w:cs="Segoe UI"/>
      <w:sz w:val="18"/>
      <w:szCs w:val="18"/>
    </w:rPr>
  </w:style>
  <w:style w:type="character" w:customStyle="1" w:styleId="BalloonTextChar">
    <w:name w:val="Balloon Text Char"/>
    <w:basedOn w:val="DefaultParagraphFont"/>
    <w:link w:val="BalloonText"/>
    <w:semiHidden/>
    <w:rsid w:val="00FB1026"/>
    <w:rPr>
      <w:rFonts w:ascii="Segoe UI" w:hAnsi="Segoe UI" w:cs="Segoe UI"/>
      <w:sz w:val="18"/>
      <w:szCs w:val="18"/>
      <w:lang w:val="en-GB"/>
    </w:rPr>
  </w:style>
  <w:style w:type="paragraph" w:styleId="ListParagraph">
    <w:name w:val="List Paragraph"/>
    <w:basedOn w:val="Normal"/>
    <w:uiPriority w:val="34"/>
    <w:qFormat/>
    <w:rsid w:val="00565091"/>
    <w:pPr>
      <w:ind w:left="720"/>
      <w:contextualSpacing/>
    </w:pPr>
  </w:style>
  <w:style w:type="character" w:styleId="Hyperlink">
    <w:name w:val="Hyperlink"/>
    <w:basedOn w:val="DefaultParagraphFont"/>
    <w:unhideWhenUsed/>
    <w:rsid w:val="007D6CF7"/>
    <w:rPr>
      <w:color w:val="0000FF" w:themeColor="hyperlink"/>
      <w:u w:val="single"/>
    </w:rPr>
  </w:style>
  <w:style w:type="character" w:styleId="UnresolvedMention">
    <w:name w:val="Unresolved Mention"/>
    <w:basedOn w:val="DefaultParagraphFont"/>
    <w:uiPriority w:val="99"/>
    <w:semiHidden/>
    <w:unhideWhenUsed/>
    <w:rsid w:val="007D6CF7"/>
    <w:rPr>
      <w:color w:val="605E5C"/>
      <w:shd w:val="clear" w:color="auto" w:fill="E1DFDD"/>
    </w:rPr>
  </w:style>
  <w:style w:type="character" w:customStyle="1" w:styleId="FooterChar">
    <w:name w:val="Footer Char"/>
    <w:basedOn w:val="DefaultParagraphFont"/>
    <w:link w:val="Footer"/>
    <w:uiPriority w:val="99"/>
    <w:rsid w:val="00D23D57"/>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londoncolney-pc.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ene%20Casper\Documents\Custom%20Office%20Templates\LCPC%20Headed%20Paper%20Colou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LCPC Headed Paper Colour</Template>
  <TotalTime>3</TotalTime>
  <Pages>7</Pages>
  <Words>3144</Words>
  <Characters>15699</Characters>
  <Application>Microsoft Office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LCPC Headed Paper</vt:lpstr>
    </vt:vector>
  </TitlesOfParts>
  <Company>Unknown Organization</Company>
  <LinksUpToDate>false</LinksUpToDate>
  <CharactersWithSpaces>18806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LCPC Headed Paper</dc:title>
  <dc:subject/>
  <dc:creator>Emma Payne</dc:creator>
  <cp:keywords/>
  <cp:lastModifiedBy>Parish Clerk</cp:lastModifiedBy>
  <cp:revision>3</cp:revision>
  <cp:lastPrinted>2019-10-24T11:37:00Z</cp:lastPrinted>
  <dcterms:created xsi:type="dcterms:W3CDTF">2021-03-01T13:09:00Z</dcterms:created>
  <dcterms:modified xsi:type="dcterms:W3CDTF">2021-03-05T10:52:00Z</dcterms:modified>
</cp:coreProperties>
</file>